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7964" w:rsidRPr="001F5440" w:rsidRDefault="00636A03" w:rsidP="001F5440">
      <w:pPr>
        <w:jc w:val="center"/>
        <w:rPr>
          <w:rFonts w:asciiTheme="majorEastAsia" w:eastAsiaTheme="majorEastAsia" w:hAnsiTheme="majorEastAsia"/>
          <w:sz w:val="36"/>
          <w:szCs w:val="36"/>
        </w:rPr>
      </w:pPr>
      <w:r>
        <w:rPr>
          <w:rFonts w:asciiTheme="majorEastAsia" w:eastAsiaTheme="majorEastAsia" w:hAnsiTheme="majorEastAsia" w:hint="eastAsia"/>
          <w:sz w:val="36"/>
          <w:szCs w:val="36"/>
        </w:rPr>
        <w:t>Ⅰ　平成２８</w:t>
      </w:r>
      <w:r w:rsidR="00007964" w:rsidRPr="00007964">
        <w:rPr>
          <w:rFonts w:asciiTheme="majorEastAsia" w:eastAsiaTheme="majorEastAsia" w:hAnsiTheme="majorEastAsia" w:hint="eastAsia"/>
          <w:sz w:val="36"/>
          <w:szCs w:val="36"/>
        </w:rPr>
        <w:t>年経済センサス－</w:t>
      </w:r>
      <w:r w:rsidR="009F6027">
        <w:rPr>
          <w:rFonts w:asciiTheme="majorEastAsia" w:eastAsiaTheme="majorEastAsia" w:hAnsiTheme="majorEastAsia" w:hint="eastAsia"/>
          <w:sz w:val="36"/>
          <w:szCs w:val="36"/>
        </w:rPr>
        <w:t>活動</w:t>
      </w:r>
      <w:r w:rsidR="00007964" w:rsidRPr="00007964">
        <w:rPr>
          <w:rFonts w:asciiTheme="majorEastAsia" w:eastAsiaTheme="majorEastAsia" w:hAnsiTheme="majorEastAsia" w:hint="eastAsia"/>
          <w:sz w:val="36"/>
          <w:szCs w:val="36"/>
        </w:rPr>
        <w:t>調査の概要</w:t>
      </w:r>
    </w:p>
    <w:p w:rsidR="001F5440" w:rsidRDefault="001F5440">
      <w:pPr>
        <w:rPr>
          <w:rFonts w:asciiTheme="majorEastAsia" w:eastAsiaTheme="majorEastAsia" w:hAnsiTheme="majorEastAsia"/>
          <w:sz w:val="22"/>
        </w:rPr>
      </w:pPr>
    </w:p>
    <w:p w:rsidR="00007964" w:rsidRPr="00007964" w:rsidRDefault="00F41406">
      <w:pPr>
        <w:rPr>
          <w:rFonts w:asciiTheme="majorEastAsia" w:eastAsiaTheme="majorEastAsia" w:hAnsiTheme="majorEastAsia"/>
          <w:sz w:val="22"/>
        </w:rPr>
      </w:pPr>
      <w:r>
        <w:rPr>
          <w:rFonts w:asciiTheme="majorEastAsia" w:eastAsiaTheme="majorEastAsia" w:hAnsiTheme="majorEastAsia" w:hint="eastAsia"/>
          <w:sz w:val="22"/>
        </w:rPr>
        <w:t xml:space="preserve">１　</w:t>
      </w:r>
      <w:r w:rsidR="00007964" w:rsidRPr="00007964">
        <w:rPr>
          <w:rFonts w:asciiTheme="majorEastAsia" w:eastAsiaTheme="majorEastAsia" w:hAnsiTheme="majorEastAsia" w:hint="eastAsia"/>
          <w:sz w:val="22"/>
        </w:rPr>
        <w:t>調査の目的</w:t>
      </w:r>
    </w:p>
    <w:p w:rsidR="00007964" w:rsidRDefault="00007964" w:rsidP="004636ED">
      <w:pPr>
        <w:ind w:left="220" w:hangingChars="100" w:hanging="220"/>
        <w:rPr>
          <w:sz w:val="22"/>
        </w:rPr>
      </w:pPr>
      <w:r>
        <w:rPr>
          <w:rFonts w:hint="eastAsia"/>
          <w:sz w:val="22"/>
        </w:rPr>
        <w:t xml:space="preserve">　</w:t>
      </w:r>
      <w:r w:rsidR="00F41406">
        <w:rPr>
          <w:rFonts w:hint="eastAsia"/>
          <w:sz w:val="22"/>
        </w:rPr>
        <w:t xml:space="preserve">　</w:t>
      </w:r>
      <w:r>
        <w:rPr>
          <w:rFonts w:hint="eastAsia"/>
          <w:sz w:val="22"/>
        </w:rPr>
        <w:t>全ての産業分野における</w:t>
      </w:r>
      <w:r w:rsidR="004636ED">
        <w:rPr>
          <w:rFonts w:hint="eastAsia"/>
          <w:sz w:val="22"/>
        </w:rPr>
        <w:t>事業所及び企業の経済活動の実態を、全国及び地域別に明らかにすると</w:t>
      </w:r>
      <w:r>
        <w:rPr>
          <w:rFonts w:hint="eastAsia"/>
          <w:sz w:val="22"/>
        </w:rPr>
        <w:t>ともに、</w:t>
      </w:r>
      <w:r w:rsidR="004636ED">
        <w:rPr>
          <w:rFonts w:hint="eastAsia"/>
          <w:sz w:val="22"/>
        </w:rPr>
        <w:t>事業所及び企業を調査対象とする</w:t>
      </w:r>
      <w:r>
        <w:rPr>
          <w:rFonts w:hint="eastAsia"/>
          <w:sz w:val="22"/>
        </w:rPr>
        <w:t>各種統計調査</w:t>
      </w:r>
      <w:r w:rsidR="004636ED">
        <w:rPr>
          <w:rFonts w:hint="eastAsia"/>
          <w:sz w:val="22"/>
        </w:rPr>
        <w:t>の精度向上に資する母集団情報を得ることを目的とする。</w:t>
      </w:r>
    </w:p>
    <w:p w:rsidR="00007964" w:rsidRDefault="00007964">
      <w:pPr>
        <w:rPr>
          <w:sz w:val="22"/>
        </w:rPr>
      </w:pPr>
    </w:p>
    <w:p w:rsidR="00F41406" w:rsidRPr="001F5440" w:rsidRDefault="00F41406">
      <w:pPr>
        <w:rPr>
          <w:rFonts w:asciiTheme="majorEastAsia" w:eastAsiaTheme="majorEastAsia" w:hAnsiTheme="majorEastAsia"/>
          <w:sz w:val="22"/>
        </w:rPr>
      </w:pPr>
      <w:r w:rsidRPr="001F5440">
        <w:rPr>
          <w:rFonts w:asciiTheme="majorEastAsia" w:eastAsiaTheme="majorEastAsia" w:hAnsiTheme="majorEastAsia" w:hint="eastAsia"/>
          <w:sz w:val="22"/>
        </w:rPr>
        <w:t xml:space="preserve">２　</w:t>
      </w:r>
      <w:r w:rsidR="00007964" w:rsidRPr="001F5440">
        <w:rPr>
          <w:rFonts w:asciiTheme="majorEastAsia" w:eastAsiaTheme="majorEastAsia" w:hAnsiTheme="majorEastAsia" w:hint="eastAsia"/>
          <w:sz w:val="22"/>
        </w:rPr>
        <w:t>調査の沿革</w:t>
      </w:r>
    </w:p>
    <w:p w:rsidR="0028526C" w:rsidRDefault="00007964" w:rsidP="0028526C">
      <w:pPr>
        <w:ind w:left="220" w:hangingChars="100" w:hanging="220"/>
        <w:rPr>
          <w:sz w:val="22"/>
        </w:rPr>
      </w:pPr>
      <w:r>
        <w:rPr>
          <w:rFonts w:hint="eastAsia"/>
          <w:sz w:val="22"/>
        </w:rPr>
        <w:t xml:space="preserve">　</w:t>
      </w:r>
      <w:r w:rsidR="00F41406">
        <w:rPr>
          <w:rFonts w:hint="eastAsia"/>
          <w:sz w:val="22"/>
        </w:rPr>
        <w:t xml:space="preserve">　</w:t>
      </w:r>
      <w:r w:rsidR="004636ED">
        <w:rPr>
          <w:rFonts w:hint="eastAsia"/>
          <w:sz w:val="22"/>
        </w:rPr>
        <w:t>平成１８年までは「事業所・企業統計調査」として実施し</w:t>
      </w:r>
      <w:r w:rsidR="0041209B">
        <w:rPr>
          <w:rFonts w:hint="eastAsia"/>
          <w:sz w:val="22"/>
        </w:rPr>
        <w:t>していたものが、平成２１年より「経済センサス」に移行された</w:t>
      </w:r>
      <w:r w:rsidR="0028526C">
        <w:rPr>
          <w:rFonts w:hint="eastAsia"/>
          <w:sz w:val="22"/>
        </w:rPr>
        <w:t>。</w:t>
      </w:r>
    </w:p>
    <w:p w:rsidR="0028526C" w:rsidRDefault="0028526C" w:rsidP="0028526C">
      <w:pPr>
        <w:ind w:leftChars="100" w:left="210" w:firstLineChars="100" w:firstLine="220"/>
        <w:rPr>
          <w:sz w:val="22"/>
        </w:rPr>
      </w:pPr>
      <w:r>
        <w:rPr>
          <w:rFonts w:hint="eastAsia"/>
          <w:sz w:val="22"/>
        </w:rPr>
        <w:t>経済センサスは「基礎調査」と「活動調査」の二つから成り立っており、「経済センサス－基礎調査」は、平成２１年に第１回調査を実施し、２回目にあたる平成２６年調査では、「商業統計調査」と一体的に実施した。一方、「経済センサス－活動調査」は平成２４年に第１回調査を、平成２８年に第２回調査を実施した。</w:t>
      </w:r>
    </w:p>
    <w:p w:rsidR="00F41406" w:rsidRDefault="00F41406" w:rsidP="0028526C">
      <w:pPr>
        <w:ind w:left="220" w:hangingChars="100" w:hanging="220"/>
        <w:rPr>
          <w:sz w:val="22"/>
        </w:rPr>
      </w:pPr>
    </w:p>
    <w:p w:rsidR="00F41406" w:rsidRDefault="00F41406">
      <w:pPr>
        <w:rPr>
          <w:sz w:val="22"/>
        </w:rPr>
      </w:pPr>
    </w:p>
    <w:p w:rsidR="0041209B" w:rsidRDefault="0041209B">
      <w:pPr>
        <w:rPr>
          <w:rFonts w:asciiTheme="majorEastAsia" w:eastAsiaTheme="majorEastAsia" w:hAnsiTheme="majorEastAsia"/>
          <w:sz w:val="22"/>
        </w:rPr>
      </w:pPr>
      <w:r>
        <w:rPr>
          <w:rFonts w:asciiTheme="majorEastAsia" w:eastAsiaTheme="majorEastAsia" w:hAnsiTheme="majorEastAsia" w:hint="eastAsia"/>
          <w:sz w:val="22"/>
        </w:rPr>
        <w:t>３　根拠法令</w:t>
      </w:r>
    </w:p>
    <w:p w:rsidR="0041209B" w:rsidRDefault="0041209B">
      <w:pPr>
        <w:rPr>
          <w:sz w:val="22"/>
        </w:rPr>
      </w:pPr>
      <w:r>
        <w:rPr>
          <w:rFonts w:asciiTheme="majorEastAsia" w:eastAsiaTheme="majorEastAsia" w:hAnsiTheme="majorEastAsia" w:hint="eastAsia"/>
          <w:sz w:val="22"/>
        </w:rPr>
        <w:t xml:space="preserve">　　</w:t>
      </w:r>
      <w:r>
        <w:rPr>
          <w:rFonts w:hint="eastAsia"/>
          <w:sz w:val="22"/>
        </w:rPr>
        <w:t>統計法（平成１９年法律第５３号）に基づく基幹</w:t>
      </w:r>
      <w:r w:rsidR="007D66A9">
        <w:rPr>
          <w:rFonts w:hint="eastAsia"/>
          <w:sz w:val="22"/>
        </w:rPr>
        <w:t>統計</w:t>
      </w:r>
      <w:r>
        <w:rPr>
          <w:rFonts w:hint="eastAsia"/>
          <w:sz w:val="22"/>
        </w:rPr>
        <w:t>調査として実施。</w:t>
      </w:r>
    </w:p>
    <w:p w:rsidR="0041209B" w:rsidRDefault="0041209B">
      <w:pPr>
        <w:rPr>
          <w:rFonts w:asciiTheme="majorEastAsia" w:eastAsiaTheme="majorEastAsia" w:hAnsiTheme="majorEastAsia"/>
          <w:sz w:val="22"/>
        </w:rPr>
      </w:pPr>
    </w:p>
    <w:p w:rsidR="00F41406" w:rsidRPr="001F5440" w:rsidRDefault="0041209B">
      <w:pPr>
        <w:rPr>
          <w:rFonts w:asciiTheme="majorEastAsia" w:eastAsiaTheme="majorEastAsia" w:hAnsiTheme="majorEastAsia"/>
          <w:sz w:val="22"/>
        </w:rPr>
      </w:pPr>
      <w:r>
        <w:rPr>
          <w:rFonts w:asciiTheme="majorEastAsia" w:eastAsiaTheme="majorEastAsia" w:hAnsiTheme="majorEastAsia" w:hint="eastAsia"/>
          <w:sz w:val="22"/>
        </w:rPr>
        <w:t>４　調査期日</w:t>
      </w:r>
    </w:p>
    <w:p w:rsidR="00F41406" w:rsidRDefault="004636ED">
      <w:pPr>
        <w:rPr>
          <w:sz w:val="22"/>
        </w:rPr>
      </w:pPr>
      <w:r>
        <w:rPr>
          <w:rFonts w:hint="eastAsia"/>
          <w:sz w:val="22"/>
        </w:rPr>
        <w:t xml:space="preserve">　　平成２８年６</w:t>
      </w:r>
      <w:r w:rsidR="00F41406">
        <w:rPr>
          <w:rFonts w:hint="eastAsia"/>
          <w:sz w:val="22"/>
        </w:rPr>
        <w:t>月１日</w:t>
      </w:r>
      <w:r w:rsidR="0041209B">
        <w:rPr>
          <w:rFonts w:hint="eastAsia"/>
          <w:sz w:val="22"/>
        </w:rPr>
        <w:t>現在で実施</w:t>
      </w:r>
    </w:p>
    <w:p w:rsidR="00F41406" w:rsidRDefault="00F41406">
      <w:pPr>
        <w:rPr>
          <w:sz w:val="22"/>
        </w:rPr>
      </w:pPr>
    </w:p>
    <w:p w:rsidR="00F41406" w:rsidRPr="001F5440" w:rsidRDefault="0041209B">
      <w:pPr>
        <w:rPr>
          <w:rFonts w:asciiTheme="majorEastAsia" w:eastAsiaTheme="majorEastAsia" w:hAnsiTheme="majorEastAsia"/>
          <w:sz w:val="22"/>
        </w:rPr>
      </w:pPr>
      <w:r>
        <w:rPr>
          <w:rFonts w:asciiTheme="majorEastAsia" w:eastAsiaTheme="majorEastAsia" w:hAnsiTheme="majorEastAsia" w:hint="eastAsia"/>
          <w:sz w:val="22"/>
        </w:rPr>
        <w:t>５</w:t>
      </w:r>
      <w:r w:rsidR="00F41406" w:rsidRPr="001F5440">
        <w:rPr>
          <w:rFonts w:asciiTheme="majorEastAsia" w:eastAsiaTheme="majorEastAsia" w:hAnsiTheme="majorEastAsia" w:hint="eastAsia"/>
          <w:sz w:val="22"/>
        </w:rPr>
        <w:t xml:space="preserve">　調査の対象</w:t>
      </w:r>
    </w:p>
    <w:p w:rsidR="00F41406" w:rsidRDefault="00F41406" w:rsidP="00F9295B">
      <w:pPr>
        <w:ind w:left="220" w:hangingChars="100" w:hanging="220"/>
        <w:rPr>
          <w:sz w:val="22"/>
        </w:rPr>
      </w:pPr>
      <w:r>
        <w:rPr>
          <w:rFonts w:hint="eastAsia"/>
          <w:sz w:val="22"/>
        </w:rPr>
        <w:t xml:space="preserve">　　調査日現在、日本国内に所在する全ての事業所。ただし、</w:t>
      </w:r>
      <w:r w:rsidR="00F9295B" w:rsidRPr="000533EB">
        <w:rPr>
          <w:sz w:val="22"/>
        </w:rPr>
        <w:t>国・地方公共団体の事業所</w:t>
      </w:r>
      <w:r w:rsidR="00F9295B">
        <w:rPr>
          <w:rFonts w:hint="eastAsia"/>
          <w:sz w:val="22"/>
        </w:rPr>
        <w:t>、及び</w:t>
      </w:r>
      <w:r>
        <w:rPr>
          <w:rFonts w:hint="eastAsia"/>
          <w:sz w:val="22"/>
        </w:rPr>
        <w:t>日本標準産業分類に掲げる産業のうち次に属する事業所は対象外とする。</w:t>
      </w:r>
    </w:p>
    <w:p w:rsidR="00F41406" w:rsidRDefault="00F41406" w:rsidP="00F41406">
      <w:pPr>
        <w:ind w:firstLineChars="100" w:firstLine="220"/>
        <w:rPr>
          <w:sz w:val="22"/>
        </w:rPr>
      </w:pPr>
      <w:r>
        <w:rPr>
          <w:rFonts w:hint="eastAsia"/>
          <w:sz w:val="22"/>
        </w:rPr>
        <w:t xml:space="preserve">　ア　大分類Ａ（農業、林業）に属する個人経営の事業所</w:t>
      </w:r>
    </w:p>
    <w:p w:rsidR="00F41406" w:rsidRDefault="00F41406" w:rsidP="00F41406">
      <w:pPr>
        <w:ind w:firstLineChars="100" w:firstLine="220"/>
        <w:rPr>
          <w:sz w:val="22"/>
        </w:rPr>
      </w:pPr>
      <w:r>
        <w:rPr>
          <w:rFonts w:hint="eastAsia"/>
          <w:sz w:val="22"/>
        </w:rPr>
        <w:t xml:space="preserve">　イ　大分類Ｂ（漁業）に属する個人経営の事業所</w:t>
      </w:r>
    </w:p>
    <w:p w:rsidR="001F5440" w:rsidRDefault="00F41406" w:rsidP="00F41406">
      <w:pPr>
        <w:ind w:firstLineChars="100" w:firstLine="220"/>
        <w:rPr>
          <w:sz w:val="22"/>
        </w:rPr>
      </w:pPr>
      <w:r>
        <w:rPr>
          <w:rFonts w:hint="eastAsia"/>
          <w:sz w:val="22"/>
        </w:rPr>
        <w:t xml:space="preserve">　ウ　大分類Ｎ</w:t>
      </w:r>
      <w:r w:rsidR="001F5440">
        <w:rPr>
          <w:rFonts w:hint="eastAsia"/>
          <w:sz w:val="22"/>
        </w:rPr>
        <w:t>（生活関連サービス業、娯楽業）のうち、小分類</w:t>
      </w:r>
      <w:r w:rsidR="001F5440">
        <w:rPr>
          <w:rFonts w:hint="eastAsia"/>
          <w:sz w:val="22"/>
        </w:rPr>
        <w:t>792</w:t>
      </w:r>
      <w:r w:rsidR="001F5440">
        <w:rPr>
          <w:rFonts w:hint="eastAsia"/>
          <w:sz w:val="22"/>
        </w:rPr>
        <w:t>－家事サービス業に属する</w:t>
      </w:r>
    </w:p>
    <w:p w:rsidR="00F41406" w:rsidRDefault="001F5440" w:rsidP="001F5440">
      <w:pPr>
        <w:ind w:firstLineChars="400" w:firstLine="880"/>
        <w:rPr>
          <w:sz w:val="22"/>
        </w:rPr>
      </w:pPr>
      <w:r>
        <w:rPr>
          <w:rFonts w:hint="eastAsia"/>
          <w:sz w:val="22"/>
        </w:rPr>
        <w:t>事業所</w:t>
      </w:r>
    </w:p>
    <w:p w:rsidR="001F5440" w:rsidRDefault="001F5440" w:rsidP="001F5440">
      <w:pPr>
        <w:rPr>
          <w:sz w:val="22"/>
        </w:rPr>
      </w:pPr>
      <w:r>
        <w:rPr>
          <w:rFonts w:hint="eastAsia"/>
          <w:sz w:val="22"/>
        </w:rPr>
        <w:t xml:space="preserve">　　エ　大分類Ｒ（サービス業（他に分類されないもの））のうち、中分類</w:t>
      </w:r>
      <w:r>
        <w:rPr>
          <w:rFonts w:hint="eastAsia"/>
          <w:sz w:val="22"/>
        </w:rPr>
        <w:t>96</w:t>
      </w:r>
      <w:r>
        <w:rPr>
          <w:rFonts w:hint="eastAsia"/>
          <w:sz w:val="22"/>
        </w:rPr>
        <w:t>－外国公務に属する</w:t>
      </w:r>
    </w:p>
    <w:p w:rsidR="001F5440" w:rsidRDefault="001F5440" w:rsidP="001F5440">
      <w:pPr>
        <w:rPr>
          <w:sz w:val="22"/>
        </w:rPr>
      </w:pPr>
      <w:r>
        <w:rPr>
          <w:rFonts w:hint="eastAsia"/>
          <w:sz w:val="22"/>
        </w:rPr>
        <w:t xml:space="preserve">　　　　事業所</w:t>
      </w:r>
    </w:p>
    <w:p w:rsidR="001F5440" w:rsidRDefault="001F5440" w:rsidP="001F5440">
      <w:pPr>
        <w:rPr>
          <w:sz w:val="22"/>
        </w:rPr>
      </w:pPr>
    </w:p>
    <w:p w:rsidR="00DB6E33" w:rsidRPr="005D0128" w:rsidRDefault="00DB6E33" w:rsidP="005D0128">
      <w:pPr>
        <w:rPr>
          <w:rFonts w:asciiTheme="majorEastAsia" w:eastAsiaTheme="majorEastAsia" w:hAnsiTheme="majorEastAsia"/>
          <w:sz w:val="22"/>
        </w:rPr>
      </w:pPr>
      <w:r w:rsidRPr="00DB6E33">
        <w:rPr>
          <w:rFonts w:asciiTheme="majorEastAsia" w:eastAsiaTheme="majorEastAsia" w:hAnsiTheme="majorEastAsia" w:hint="eastAsia"/>
          <w:sz w:val="22"/>
        </w:rPr>
        <w:t>６　調査の方法</w:t>
      </w:r>
    </w:p>
    <w:p w:rsidR="00DB6E33" w:rsidRDefault="00395D11" w:rsidP="008408D1">
      <w:pPr>
        <w:pStyle w:val="a5"/>
        <w:numPr>
          <w:ilvl w:val="0"/>
          <w:numId w:val="2"/>
        </w:numPr>
        <w:ind w:leftChars="0"/>
        <w:rPr>
          <w:sz w:val="22"/>
        </w:rPr>
      </w:pPr>
      <w:r>
        <w:rPr>
          <w:rFonts w:hint="eastAsia"/>
          <w:sz w:val="22"/>
        </w:rPr>
        <w:t>調査員調査</w:t>
      </w:r>
    </w:p>
    <w:p w:rsidR="00872DCF" w:rsidRPr="007A7D32" w:rsidRDefault="007A7D32" w:rsidP="007A7D32">
      <w:pPr>
        <w:pStyle w:val="a5"/>
        <w:ind w:leftChars="0" w:left="945"/>
        <w:rPr>
          <w:sz w:val="22"/>
        </w:rPr>
      </w:pPr>
      <w:r>
        <w:rPr>
          <w:rFonts w:hint="eastAsia"/>
          <w:sz w:val="22"/>
        </w:rPr>
        <w:t>単独事業所及び新設事業所については、調査員が調査票の配布を行い、取集はオンライン又は調査員による回収により行った。（ただし、（２）における特定の単独事業所及び新設事業所を除く。）</w:t>
      </w:r>
    </w:p>
    <w:p w:rsidR="007A7D32" w:rsidRDefault="007A7D32" w:rsidP="008D52D2">
      <w:pPr>
        <w:ind w:firstLineChars="100" w:firstLine="220"/>
        <w:rPr>
          <w:sz w:val="22"/>
        </w:rPr>
      </w:pPr>
    </w:p>
    <w:p w:rsidR="007A7D32" w:rsidRDefault="007A7D32" w:rsidP="008D52D2">
      <w:pPr>
        <w:ind w:firstLineChars="100" w:firstLine="220"/>
        <w:rPr>
          <w:sz w:val="22"/>
        </w:rPr>
      </w:pPr>
    </w:p>
    <w:p w:rsidR="00B83EA1" w:rsidRPr="008D52D2" w:rsidRDefault="0002462A" w:rsidP="008D52D2">
      <w:pPr>
        <w:ind w:firstLineChars="100" w:firstLine="220"/>
        <w:rPr>
          <w:sz w:val="22"/>
        </w:rPr>
      </w:pPr>
      <w:r w:rsidRPr="0002462A">
        <w:rPr>
          <w:rFonts w:hint="eastAsia"/>
          <w:sz w:val="22"/>
        </w:rPr>
        <w:t>（２）直轄調査</w:t>
      </w:r>
    </w:p>
    <w:p w:rsidR="007A7D32" w:rsidRDefault="008D52D2" w:rsidP="007A7D32">
      <w:pPr>
        <w:pStyle w:val="a5"/>
        <w:ind w:leftChars="0" w:left="1005"/>
        <w:rPr>
          <w:sz w:val="22"/>
        </w:rPr>
      </w:pPr>
      <w:r>
        <w:rPr>
          <w:rFonts w:hint="eastAsia"/>
          <w:sz w:val="22"/>
        </w:rPr>
        <w:t>複数事業所</w:t>
      </w:r>
      <w:r w:rsidR="004E023A">
        <w:rPr>
          <w:rFonts w:hint="eastAsia"/>
          <w:sz w:val="22"/>
        </w:rPr>
        <w:t>を有する企業</w:t>
      </w:r>
      <w:r w:rsidR="007A7D32">
        <w:rPr>
          <w:rFonts w:hint="eastAsia"/>
          <w:sz w:val="22"/>
        </w:rPr>
        <w:t>等</w:t>
      </w:r>
      <w:r w:rsidR="004E023A">
        <w:rPr>
          <w:rFonts w:hint="eastAsia"/>
          <w:sz w:val="22"/>
        </w:rPr>
        <w:t>については、その本所（本社・本店）となる事業</w:t>
      </w:r>
      <w:r w:rsidR="004E023A" w:rsidRPr="004E023A">
        <w:rPr>
          <w:rFonts w:hint="eastAsia"/>
          <w:sz w:val="22"/>
        </w:rPr>
        <w:t>所に対して</w:t>
      </w:r>
      <w:r w:rsidR="004E023A">
        <w:rPr>
          <w:rFonts w:hint="eastAsia"/>
          <w:sz w:val="22"/>
        </w:rPr>
        <w:t>、</w:t>
      </w:r>
    </w:p>
    <w:p w:rsidR="007A7D32" w:rsidRDefault="008D52D2" w:rsidP="007A7D32">
      <w:pPr>
        <w:ind w:firstLineChars="350" w:firstLine="770"/>
        <w:rPr>
          <w:sz w:val="22"/>
        </w:rPr>
      </w:pPr>
      <w:r w:rsidRPr="007A7D32">
        <w:rPr>
          <w:rFonts w:hint="eastAsia"/>
          <w:sz w:val="22"/>
        </w:rPr>
        <w:t>総務省及び経済産業省が郵送により</w:t>
      </w:r>
      <w:r w:rsidR="004E023A" w:rsidRPr="007A7D32">
        <w:rPr>
          <w:rFonts w:hint="eastAsia"/>
          <w:sz w:val="22"/>
        </w:rPr>
        <w:t>調査票の配布</w:t>
      </w:r>
      <w:r w:rsidRPr="007A7D32">
        <w:rPr>
          <w:rFonts w:hint="eastAsia"/>
          <w:sz w:val="22"/>
        </w:rPr>
        <w:t>を</w:t>
      </w:r>
      <w:r w:rsidR="004E023A" w:rsidRPr="007A7D32">
        <w:rPr>
          <w:rFonts w:hint="eastAsia"/>
          <w:sz w:val="22"/>
        </w:rPr>
        <w:t>行い、取集は総務省、</w:t>
      </w:r>
      <w:r w:rsidR="006273AC" w:rsidRPr="007A7D32">
        <w:rPr>
          <w:rFonts w:hint="eastAsia"/>
          <w:sz w:val="22"/>
        </w:rPr>
        <w:t>経済産業省、</w:t>
      </w:r>
      <w:r w:rsidR="004E023A" w:rsidRPr="007A7D32">
        <w:rPr>
          <w:rFonts w:hint="eastAsia"/>
          <w:sz w:val="22"/>
        </w:rPr>
        <w:t>都道</w:t>
      </w:r>
    </w:p>
    <w:p w:rsidR="004E023A" w:rsidRDefault="004E023A" w:rsidP="007A7D32">
      <w:pPr>
        <w:ind w:firstLineChars="350" w:firstLine="770"/>
        <w:rPr>
          <w:sz w:val="22"/>
        </w:rPr>
      </w:pPr>
      <w:r w:rsidRPr="007A7D32">
        <w:rPr>
          <w:rFonts w:hint="eastAsia"/>
          <w:sz w:val="22"/>
        </w:rPr>
        <w:t>府</w:t>
      </w:r>
      <w:r>
        <w:rPr>
          <w:rFonts w:hint="eastAsia"/>
          <w:sz w:val="22"/>
        </w:rPr>
        <w:t>県、市の担当区分</w:t>
      </w:r>
      <w:r w:rsidR="006717AD">
        <w:rPr>
          <w:rFonts w:hint="eastAsia"/>
          <w:sz w:val="22"/>
        </w:rPr>
        <w:t>（下記ア、イ、ウ参照）</w:t>
      </w:r>
      <w:r>
        <w:rPr>
          <w:rFonts w:hint="eastAsia"/>
          <w:sz w:val="22"/>
        </w:rPr>
        <w:t>に応じてオンライン又は郵送により行った。</w:t>
      </w:r>
    </w:p>
    <w:p w:rsidR="008D52D2" w:rsidRDefault="009970E9" w:rsidP="009970E9">
      <w:pPr>
        <w:ind w:left="880" w:hangingChars="400" w:hanging="880"/>
        <w:rPr>
          <w:sz w:val="22"/>
        </w:rPr>
      </w:pPr>
      <w:r>
        <w:rPr>
          <w:rFonts w:hint="eastAsia"/>
          <w:sz w:val="22"/>
        </w:rPr>
        <w:t xml:space="preserve">　　　　</w:t>
      </w:r>
      <w:r>
        <w:rPr>
          <w:rFonts w:hint="eastAsia"/>
          <w:sz w:val="22"/>
        </w:rPr>
        <w:t xml:space="preserve"> </w:t>
      </w:r>
      <w:r>
        <w:rPr>
          <w:rFonts w:hint="eastAsia"/>
          <w:sz w:val="22"/>
        </w:rPr>
        <w:t>また、特定の単独事業所及び新設事業所については、総務省</w:t>
      </w:r>
      <w:r w:rsidR="006273AC">
        <w:rPr>
          <w:rFonts w:hint="eastAsia"/>
          <w:sz w:val="22"/>
        </w:rPr>
        <w:t>及び経済産業省</w:t>
      </w:r>
      <w:r>
        <w:rPr>
          <w:rFonts w:hint="eastAsia"/>
          <w:sz w:val="22"/>
        </w:rPr>
        <w:t>が</w:t>
      </w:r>
      <w:r w:rsidR="008D52D2">
        <w:rPr>
          <w:rFonts w:hint="eastAsia"/>
          <w:sz w:val="22"/>
        </w:rPr>
        <w:t>郵送により</w:t>
      </w:r>
    </w:p>
    <w:p w:rsidR="009970E9" w:rsidRDefault="008D52D2" w:rsidP="008D52D2">
      <w:pPr>
        <w:ind w:firstLineChars="350" w:firstLine="770"/>
        <w:rPr>
          <w:sz w:val="22"/>
        </w:rPr>
      </w:pPr>
      <w:r>
        <w:rPr>
          <w:rFonts w:hint="eastAsia"/>
          <w:sz w:val="22"/>
        </w:rPr>
        <w:t>調査票の配布を</w:t>
      </w:r>
      <w:r w:rsidR="009970E9">
        <w:rPr>
          <w:rFonts w:hint="eastAsia"/>
          <w:sz w:val="22"/>
        </w:rPr>
        <w:t>行い、取集はオンライン又は郵送により行った。</w:t>
      </w:r>
    </w:p>
    <w:p w:rsidR="002B1F5F" w:rsidRDefault="002B1F5F" w:rsidP="009970E9">
      <w:pPr>
        <w:ind w:left="880" w:hangingChars="400" w:hanging="880"/>
        <w:rPr>
          <w:sz w:val="22"/>
        </w:rPr>
      </w:pPr>
      <w:r>
        <w:rPr>
          <w:rFonts w:hint="eastAsia"/>
          <w:sz w:val="22"/>
        </w:rPr>
        <w:t xml:space="preserve">　　　　ア　総務省</w:t>
      </w:r>
      <w:r w:rsidR="006273AC">
        <w:rPr>
          <w:rFonts w:hint="eastAsia"/>
          <w:sz w:val="22"/>
        </w:rPr>
        <w:t>及び経済産業省</w:t>
      </w:r>
      <w:r>
        <w:rPr>
          <w:rFonts w:hint="eastAsia"/>
          <w:sz w:val="22"/>
        </w:rPr>
        <w:t>による調査</w:t>
      </w:r>
    </w:p>
    <w:p w:rsidR="002B1F5F" w:rsidRDefault="002B1F5F" w:rsidP="008D52D2">
      <w:pPr>
        <w:ind w:left="1100" w:hangingChars="500" w:hanging="1100"/>
        <w:rPr>
          <w:sz w:val="22"/>
        </w:rPr>
      </w:pPr>
      <w:r>
        <w:rPr>
          <w:rFonts w:hint="eastAsia"/>
          <w:sz w:val="22"/>
        </w:rPr>
        <w:t xml:space="preserve">　　　　　　</w:t>
      </w:r>
      <w:r w:rsidR="008D52D2">
        <w:rPr>
          <w:rFonts w:hint="eastAsia"/>
          <w:sz w:val="22"/>
        </w:rPr>
        <w:t>複数</w:t>
      </w:r>
      <w:r>
        <w:rPr>
          <w:rFonts w:hint="eastAsia"/>
          <w:sz w:val="22"/>
        </w:rPr>
        <w:t>の都道府県</w:t>
      </w:r>
      <w:r w:rsidR="008D52D2">
        <w:rPr>
          <w:rFonts w:hint="eastAsia"/>
          <w:sz w:val="22"/>
        </w:rPr>
        <w:t>に本所及び支所</w:t>
      </w:r>
      <w:r>
        <w:rPr>
          <w:rFonts w:hint="eastAsia"/>
          <w:sz w:val="22"/>
        </w:rPr>
        <w:t>を有する</w:t>
      </w:r>
      <w:r w:rsidR="007A7D32">
        <w:rPr>
          <w:rFonts w:hint="eastAsia"/>
          <w:sz w:val="22"/>
        </w:rPr>
        <w:t>企業等の</w:t>
      </w:r>
      <w:r w:rsidR="006717AD">
        <w:rPr>
          <w:rFonts w:hint="eastAsia"/>
          <w:sz w:val="22"/>
        </w:rPr>
        <w:t>事業所</w:t>
      </w:r>
      <w:r w:rsidR="008D52D2">
        <w:rPr>
          <w:rFonts w:hint="eastAsia"/>
          <w:sz w:val="22"/>
        </w:rPr>
        <w:t>、</w:t>
      </w:r>
      <w:r w:rsidR="006717AD">
        <w:rPr>
          <w:rFonts w:hint="eastAsia"/>
          <w:sz w:val="22"/>
        </w:rPr>
        <w:t>複数</w:t>
      </w:r>
      <w:r w:rsidR="007A7D32">
        <w:rPr>
          <w:rFonts w:hint="eastAsia"/>
          <w:sz w:val="22"/>
        </w:rPr>
        <w:t>事業所</w:t>
      </w:r>
      <w:r w:rsidR="006717AD">
        <w:rPr>
          <w:rFonts w:hint="eastAsia"/>
          <w:sz w:val="22"/>
        </w:rPr>
        <w:t>を有する</w:t>
      </w:r>
      <w:r w:rsidR="007A7D32">
        <w:rPr>
          <w:rFonts w:hint="eastAsia"/>
          <w:sz w:val="22"/>
        </w:rPr>
        <w:t>企業等</w:t>
      </w:r>
      <w:r w:rsidR="006717AD">
        <w:rPr>
          <w:rFonts w:hint="eastAsia"/>
          <w:sz w:val="22"/>
        </w:rPr>
        <w:t>で</w:t>
      </w:r>
      <w:r>
        <w:rPr>
          <w:rFonts w:hint="eastAsia"/>
          <w:sz w:val="22"/>
        </w:rPr>
        <w:t>従業者数</w:t>
      </w:r>
      <w:r>
        <w:rPr>
          <w:rFonts w:hint="eastAsia"/>
          <w:sz w:val="22"/>
        </w:rPr>
        <w:t>30</w:t>
      </w:r>
      <w:r>
        <w:rPr>
          <w:rFonts w:hint="eastAsia"/>
          <w:sz w:val="22"/>
        </w:rPr>
        <w:t>人以上</w:t>
      </w:r>
      <w:r w:rsidR="007A7D32">
        <w:rPr>
          <w:rFonts w:hint="eastAsia"/>
          <w:sz w:val="22"/>
        </w:rPr>
        <w:t>の</w:t>
      </w:r>
      <w:r>
        <w:rPr>
          <w:rFonts w:hint="eastAsia"/>
          <w:sz w:val="22"/>
        </w:rPr>
        <w:t>事業所</w:t>
      </w:r>
      <w:r w:rsidR="006717AD">
        <w:rPr>
          <w:rFonts w:hint="eastAsia"/>
          <w:sz w:val="22"/>
        </w:rPr>
        <w:t>、</w:t>
      </w:r>
      <w:r w:rsidR="006273AC">
        <w:rPr>
          <w:rFonts w:hint="eastAsia"/>
          <w:sz w:val="22"/>
        </w:rPr>
        <w:t>並びに</w:t>
      </w:r>
      <w:r>
        <w:rPr>
          <w:rFonts w:hint="eastAsia"/>
          <w:sz w:val="22"/>
        </w:rPr>
        <w:t>総務大臣</w:t>
      </w:r>
      <w:r w:rsidR="006273AC">
        <w:rPr>
          <w:rFonts w:hint="eastAsia"/>
          <w:sz w:val="22"/>
        </w:rPr>
        <w:t>及び経済産業大臣</w:t>
      </w:r>
      <w:r>
        <w:rPr>
          <w:rFonts w:hint="eastAsia"/>
          <w:sz w:val="22"/>
        </w:rPr>
        <w:t>が定める事業所</w:t>
      </w:r>
    </w:p>
    <w:p w:rsidR="002B1F5F" w:rsidRDefault="002B1F5F" w:rsidP="002B1F5F">
      <w:pPr>
        <w:rPr>
          <w:sz w:val="22"/>
        </w:rPr>
      </w:pPr>
      <w:r>
        <w:rPr>
          <w:rFonts w:hint="eastAsia"/>
          <w:sz w:val="22"/>
        </w:rPr>
        <w:t xml:space="preserve">　　　　イ　都道府県による調査</w:t>
      </w:r>
    </w:p>
    <w:p w:rsidR="006717AD" w:rsidRDefault="001F5CDE" w:rsidP="006717AD">
      <w:pPr>
        <w:rPr>
          <w:sz w:val="22"/>
        </w:rPr>
      </w:pPr>
      <w:r>
        <w:rPr>
          <w:rFonts w:hint="eastAsia"/>
          <w:sz w:val="22"/>
        </w:rPr>
        <w:t xml:space="preserve">　　　　　　同一の都道府県内に</w:t>
      </w:r>
      <w:r w:rsidR="006717AD">
        <w:rPr>
          <w:rFonts w:hint="eastAsia"/>
          <w:sz w:val="22"/>
        </w:rPr>
        <w:t>本所及び支所となる事業所の大半を有する</w:t>
      </w:r>
      <w:r>
        <w:rPr>
          <w:rFonts w:hint="eastAsia"/>
          <w:sz w:val="22"/>
        </w:rPr>
        <w:t>従業者数</w:t>
      </w:r>
      <w:r>
        <w:rPr>
          <w:rFonts w:hint="eastAsia"/>
          <w:sz w:val="22"/>
        </w:rPr>
        <w:t>30</w:t>
      </w:r>
      <w:r>
        <w:rPr>
          <w:rFonts w:hint="eastAsia"/>
          <w:sz w:val="22"/>
        </w:rPr>
        <w:t>人未満の事</w:t>
      </w:r>
    </w:p>
    <w:p w:rsidR="001F5CDE" w:rsidRDefault="001F5CDE" w:rsidP="006717AD">
      <w:pPr>
        <w:ind w:firstLineChars="500" w:firstLine="1100"/>
        <w:rPr>
          <w:sz w:val="22"/>
        </w:rPr>
      </w:pPr>
      <w:r>
        <w:rPr>
          <w:rFonts w:hint="eastAsia"/>
          <w:sz w:val="22"/>
        </w:rPr>
        <w:t>業所（ア及びウに掲げるものを除く。）</w:t>
      </w:r>
    </w:p>
    <w:p w:rsidR="001F5CDE" w:rsidRDefault="001F5CDE" w:rsidP="001F5CDE">
      <w:pPr>
        <w:rPr>
          <w:sz w:val="22"/>
        </w:rPr>
      </w:pPr>
      <w:r>
        <w:rPr>
          <w:rFonts w:hint="eastAsia"/>
          <w:sz w:val="22"/>
        </w:rPr>
        <w:t xml:space="preserve">　　　　ウ　市による調査</w:t>
      </w:r>
    </w:p>
    <w:p w:rsidR="001F5CDE" w:rsidRDefault="001F5CDE" w:rsidP="00153686">
      <w:pPr>
        <w:ind w:left="1100" w:hangingChars="500" w:hanging="1100"/>
        <w:rPr>
          <w:sz w:val="22"/>
        </w:rPr>
      </w:pPr>
      <w:r>
        <w:rPr>
          <w:rFonts w:hint="eastAsia"/>
          <w:sz w:val="22"/>
        </w:rPr>
        <w:t xml:space="preserve">　　　　　　同一の市区内に全事業所を有する従業者数</w:t>
      </w:r>
      <w:r>
        <w:rPr>
          <w:rFonts w:hint="eastAsia"/>
          <w:sz w:val="22"/>
        </w:rPr>
        <w:t>30</w:t>
      </w:r>
      <w:r>
        <w:rPr>
          <w:rFonts w:hint="eastAsia"/>
          <w:sz w:val="22"/>
        </w:rPr>
        <w:t>人未満の事業所（アに掲げるものを除く。）</w:t>
      </w:r>
    </w:p>
    <w:p w:rsidR="006273AC" w:rsidRDefault="006273AC" w:rsidP="00B6736F">
      <w:pPr>
        <w:rPr>
          <w:sz w:val="22"/>
        </w:rPr>
      </w:pPr>
    </w:p>
    <w:p w:rsidR="003C6AD5" w:rsidRPr="002872DE" w:rsidRDefault="00B6736F" w:rsidP="00B6736F">
      <w:pPr>
        <w:rPr>
          <w:rFonts w:asciiTheme="majorEastAsia" w:eastAsiaTheme="majorEastAsia" w:hAnsiTheme="majorEastAsia"/>
          <w:sz w:val="22"/>
        </w:rPr>
      </w:pPr>
      <w:r w:rsidRPr="002872DE">
        <w:rPr>
          <w:rFonts w:asciiTheme="majorEastAsia" w:eastAsiaTheme="majorEastAsia" w:hAnsiTheme="majorEastAsia" w:hint="eastAsia"/>
          <w:sz w:val="22"/>
        </w:rPr>
        <w:t xml:space="preserve">７　</w:t>
      </w:r>
      <w:r w:rsidR="006273AC" w:rsidRPr="002872DE">
        <w:rPr>
          <w:rFonts w:asciiTheme="majorEastAsia" w:eastAsiaTheme="majorEastAsia" w:hAnsiTheme="majorEastAsia" w:hint="eastAsia"/>
          <w:sz w:val="22"/>
        </w:rPr>
        <w:t>主な</w:t>
      </w:r>
      <w:r w:rsidRPr="002872DE">
        <w:rPr>
          <w:rFonts w:asciiTheme="majorEastAsia" w:eastAsiaTheme="majorEastAsia" w:hAnsiTheme="majorEastAsia" w:hint="eastAsia"/>
          <w:sz w:val="22"/>
        </w:rPr>
        <w:t>調査事項</w:t>
      </w:r>
    </w:p>
    <w:p w:rsidR="00B6736F" w:rsidRDefault="00B6736F" w:rsidP="003C6AD5">
      <w:pPr>
        <w:ind w:left="220"/>
        <w:rPr>
          <w:sz w:val="22"/>
        </w:rPr>
      </w:pPr>
      <w:r>
        <w:rPr>
          <w:rFonts w:hint="eastAsia"/>
          <w:sz w:val="22"/>
        </w:rPr>
        <w:t xml:space="preserve">　・名称</w:t>
      </w:r>
      <w:r w:rsidR="003C6AD5">
        <w:rPr>
          <w:rFonts w:hint="eastAsia"/>
          <w:sz w:val="22"/>
        </w:rPr>
        <w:t>及び</w:t>
      </w:r>
      <w:r w:rsidR="00103507">
        <w:rPr>
          <w:rFonts w:hint="eastAsia"/>
          <w:sz w:val="22"/>
        </w:rPr>
        <w:t>電話番号</w:t>
      </w:r>
    </w:p>
    <w:p w:rsidR="003C6AD5" w:rsidRDefault="00B6736F" w:rsidP="003C6AD5">
      <w:pPr>
        <w:ind w:left="220"/>
        <w:rPr>
          <w:sz w:val="22"/>
        </w:rPr>
      </w:pPr>
      <w:r>
        <w:rPr>
          <w:rFonts w:hint="eastAsia"/>
          <w:sz w:val="22"/>
        </w:rPr>
        <w:t xml:space="preserve">　・所在地</w:t>
      </w:r>
      <w:r w:rsidR="00103507">
        <w:rPr>
          <w:rFonts w:hint="eastAsia"/>
          <w:sz w:val="22"/>
        </w:rPr>
        <w:t xml:space="preserve">　　　　　　　　　　　　</w:t>
      </w:r>
    </w:p>
    <w:p w:rsidR="00B6736F" w:rsidRDefault="00103507" w:rsidP="003C6AD5">
      <w:pPr>
        <w:ind w:left="220" w:firstLineChars="100" w:firstLine="220"/>
        <w:rPr>
          <w:sz w:val="22"/>
        </w:rPr>
      </w:pPr>
      <w:r>
        <w:rPr>
          <w:rFonts w:hint="eastAsia"/>
          <w:sz w:val="22"/>
        </w:rPr>
        <w:t>・開設時期</w:t>
      </w:r>
    </w:p>
    <w:p w:rsidR="003C6AD5" w:rsidRDefault="00B6736F" w:rsidP="00B6736F">
      <w:pPr>
        <w:ind w:left="220"/>
        <w:rPr>
          <w:sz w:val="22"/>
        </w:rPr>
      </w:pPr>
      <w:r>
        <w:rPr>
          <w:rFonts w:hint="eastAsia"/>
          <w:sz w:val="22"/>
        </w:rPr>
        <w:t xml:space="preserve">　・</w:t>
      </w:r>
      <w:r w:rsidR="00103507">
        <w:rPr>
          <w:rFonts w:hint="eastAsia"/>
          <w:sz w:val="22"/>
        </w:rPr>
        <w:t>従業者数</w:t>
      </w:r>
    </w:p>
    <w:p w:rsidR="00B6736F" w:rsidRDefault="003C6AD5" w:rsidP="003C6AD5">
      <w:pPr>
        <w:ind w:left="220"/>
        <w:rPr>
          <w:sz w:val="22"/>
        </w:rPr>
      </w:pPr>
      <w:r>
        <w:rPr>
          <w:rFonts w:hint="eastAsia"/>
          <w:sz w:val="22"/>
        </w:rPr>
        <w:t xml:space="preserve">　・主な事業内容</w:t>
      </w:r>
    </w:p>
    <w:p w:rsidR="003C6AD5" w:rsidRDefault="00103507" w:rsidP="00B6736F">
      <w:pPr>
        <w:ind w:left="220"/>
        <w:rPr>
          <w:sz w:val="22"/>
        </w:rPr>
      </w:pPr>
      <w:r>
        <w:rPr>
          <w:rFonts w:hint="eastAsia"/>
          <w:sz w:val="22"/>
        </w:rPr>
        <w:t xml:space="preserve">　・</w:t>
      </w:r>
      <w:r w:rsidR="003C6AD5">
        <w:rPr>
          <w:rFonts w:hint="eastAsia"/>
          <w:sz w:val="22"/>
        </w:rPr>
        <w:t>経営組織</w:t>
      </w:r>
    </w:p>
    <w:p w:rsidR="00103507" w:rsidRDefault="00103507" w:rsidP="003C6AD5">
      <w:pPr>
        <w:ind w:left="220" w:firstLineChars="100" w:firstLine="220"/>
        <w:rPr>
          <w:sz w:val="22"/>
        </w:rPr>
      </w:pPr>
      <w:r>
        <w:rPr>
          <w:rFonts w:hint="eastAsia"/>
          <w:sz w:val="22"/>
        </w:rPr>
        <w:t>・単独事業所</w:t>
      </w:r>
      <w:r w:rsidR="003C6AD5">
        <w:rPr>
          <w:rFonts w:hint="eastAsia"/>
          <w:sz w:val="22"/>
        </w:rPr>
        <w:t>、</w:t>
      </w:r>
      <w:r>
        <w:rPr>
          <w:rFonts w:hint="eastAsia"/>
          <w:sz w:val="22"/>
        </w:rPr>
        <w:t>本所</w:t>
      </w:r>
      <w:r w:rsidR="003C6AD5">
        <w:rPr>
          <w:rFonts w:hint="eastAsia"/>
          <w:sz w:val="22"/>
        </w:rPr>
        <w:t>、</w:t>
      </w:r>
      <w:r>
        <w:rPr>
          <w:rFonts w:hint="eastAsia"/>
          <w:sz w:val="22"/>
        </w:rPr>
        <w:t>支所の別</w:t>
      </w:r>
    </w:p>
    <w:p w:rsidR="003C6AD5" w:rsidRPr="003C6AD5" w:rsidRDefault="003C6AD5" w:rsidP="003C6AD5">
      <w:pPr>
        <w:ind w:left="220" w:firstLineChars="100" w:firstLine="220"/>
        <w:rPr>
          <w:sz w:val="22"/>
        </w:rPr>
      </w:pPr>
      <w:r>
        <w:rPr>
          <w:rFonts w:hint="eastAsia"/>
          <w:sz w:val="22"/>
        </w:rPr>
        <w:t>・消費税の税込記入、税抜記入の別</w:t>
      </w:r>
    </w:p>
    <w:p w:rsidR="00103507" w:rsidRDefault="00103507" w:rsidP="003C6AD5">
      <w:pPr>
        <w:ind w:left="220"/>
        <w:rPr>
          <w:sz w:val="22"/>
        </w:rPr>
      </w:pPr>
      <w:r>
        <w:rPr>
          <w:rFonts w:hint="eastAsia"/>
          <w:sz w:val="22"/>
        </w:rPr>
        <w:t xml:space="preserve">　・売上（収入）金額</w:t>
      </w:r>
      <w:r w:rsidR="003C6AD5">
        <w:rPr>
          <w:rFonts w:hint="eastAsia"/>
          <w:sz w:val="22"/>
        </w:rPr>
        <w:t>、費用総額及び費用項目</w:t>
      </w:r>
    </w:p>
    <w:p w:rsidR="003C6AD5" w:rsidRDefault="003C6AD5" w:rsidP="003C6AD5">
      <w:pPr>
        <w:ind w:left="220"/>
        <w:rPr>
          <w:sz w:val="22"/>
        </w:rPr>
      </w:pPr>
      <w:r>
        <w:rPr>
          <w:rFonts w:hint="eastAsia"/>
          <w:sz w:val="22"/>
        </w:rPr>
        <w:t xml:space="preserve">　・事業別売上（収入）金額</w:t>
      </w:r>
    </w:p>
    <w:p w:rsidR="003C6AD5" w:rsidRDefault="003C6AD5" w:rsidP="003C6AD5">
      <w:pPr>
        <w:ind w:left="220"/>
        <w:rPr>
          <w:sz w:val="22"/>
        </w:rPr>
      </w:pPr>
      <w:r>
        <w:rPr>
          <w:rFonts w:hint="eastAsia"/>
          <w:sz w:val="22"/>
        </w:rPr>
        <w:t xml:space="preserve">　・電子商取引の有無及び割合</w:t>
      </w:r>
      <w:r w:rsidR="00F84350">
        <w:rPr>
          <w:rFonts w:hint="eastAsia"/>
          <w:sz w:val="22"/>
        </w:rPr>
        <w:t>（個人経営及び法人のみ）</w:t>
      </w:r>
    </w:p>
    <w:p w:rsidR="00F84350" w:rsidRDefault="003C6AD5" w:rsidP="00F84350">
      <w:pPr>
        <w:ind w:left="220"/>
        <w:rPr>
          <w:sz w:val="22"/>
        </w:rPr>
      </w:pPr>
      <w:r>
        <w:rPr>
          <w:rFonts w:hint="eastAsia"/>
          <w:sz w:val="22"/>
        </w:rPr>
        <w:t xml:space="preserve">　・設備投資の有無及び取得額</w:t>
      </w:r>
      <w:r w:rsidR="00F84350">
        <w:rPr>
          <w:rFonts w:hint="eastAsia"/>
          <w:sz w:val="22"/>
        </w:rPr>
        <w:t>（個人経営及び法人のみ）</w:t>
      </w:r>
    </w:p>
    <w:p w:rsidR="00103507" w:rsidRDefault="00F84350" w:rsidP="00F84350">
      <w:pPr>
        <w:rPr>
          <w:sz w:val="22"/>
        </w:rPr>
      </w:pPr>
      <w:r>
        <w:rPr>
          <w:rFonts w:hint="eastAsia"/>
          <w:sz w:val="22"/>
        </w:rPr>
        <w:t xml:space="preserve">　　・自家用自動車の保有台数（法人のみ）</w:t>
      </w:r>
    </w:p>
    <w:p w:rsidR="00F84350" w:rsidRDefault="00F84350" w:rsidP="00F84350">
      <w:pPr>
        <w:rPr>
          <w:sz w:val="22"/>
        </w:rPr>
      </w:pPr>
      <w:r>
        <w:rPr>
          <w:rFonts w:hint="eastAsia"/>
          <w:sz w:val="22"/>
        </w:rPr>
        <w:t xml:space="preserve">　　・土地、建物の所有の有無（法人のみ）</w:t>
      </w:r>
    </w:p>
    <w:p w:rsidR="00F84350" w:rsidRDefault="00F84350" w:rsidP="00F84350">
      <w:pPr>
        <w:rPr>
          <w:sz w:val="22"/>
        </w:rPr>
      </w:pPr>
      <w:r>
        <w:rPr>
          <w:rFonts w:hint="eastAsia"/>
          <w:sz w:val="22"/>
        </w:rPr>
        <w:t xml:space="preserve">　　・移転及び名称変更の有無（法人のみ）</w:t>
      </w:r>
    </w:p>
    <w:p w:rsidR="00F84350" w:rsidRDefault="00F84350" w:rsidP="00F84350">
      <w:pPr>
        <w:rPr>
          <w:sz w:val="22"/>
        </w:rPr>
      </w:pPr>
      <w:r>
        <w:rPr>
          <w:rFonts w:hint="eastAsia"/>
          <w:sz w:val="22"/>
        </w:rPr>
        <w:t xml:space="preserve">　　・資本金等の額及び外国資本比率（会社のみ）</w:t>
      </w:r>
    </w:p>
    <w:p w:rsidR="00F84350" w:rsidRDefault="00F84350" w:rsidP="00F84350">
      <w:pPr>
        <w:rPr>
          <w:sz w:val="22"/>
        </w:rPr>
      </w:pPr>
      <w:r>
        <w:rPr>
          <w:rFonts w:hint="eastAsia"/>
          <w:sz w:val="22"/>
        </w:rPr>
        <w:t xml:space="preserve">　　・決算月（会社のみ）</w:t>
      </w:r>
    </w:p>
    <w:p w:rsidR="00F84350" w:rsidRDefault="00F84350" w:rsidP="00F84350">
      <w:pPr>
        <w:ind w:firstLineChars="100" w:firstLine="220"/>
        <w:rPr>
          <w:sz w:val="22"/>
        </w:rPr>
      </w:pPr>
      <w:r>
        <w:rPr>
          <w:rFonts w:hint="eastAsia"/>
          <w:sz w:val="22"/>
        </w:rPr>
        <w:t xml:space="preserve">　※その他産業別の調査事項等</w:t>
      </w:r>
    </w:p>
    <w:p w:rsidR="002872DE" w:rsidRDefault="002872DE" w:rsidP="00F84350">
      <w:pPr>
        <w:ind w:firstLineChars="100" w:firstLine="220"/>
        <w:rPr>
          <w:sz w:val="22"/>
        </w:rPr>
      </w:pPr>
    </w:p>
    <w:p w:rsidR="002872DE" w:rsidRDefault="002872DE" w:rsidP="00F84350">
      <w:pPr>
        <w:ind w:firstLineChars="100" w:firstLine="220"/>
        <w:rPr>
          <w:sz w:val="22"/>
        </w:rPr>
      </w:pPr>
    </w:p>
    <w:p w:rsidR="002872DE" w:rsidRDefault="002872DE" w:rsidP="00F84350">
      <w:pPr>
        <w:ind w:firstLineChars="100" w:firstLine="220"/>
        <w:rPr>
          <w:sz w:val="22"/>
        </w:rPr>
      </w:pPr>
      <w:bookmarkStart w:id="0" w:name="_GoBack"/>
      <w:bookmarkEnd w:id="0"/>
    </w:p>
    <w:sectPr w:rsidR="002872DE" w:rsidSect="00462B14">
      <w:footerReference w:type="default" r:id="rId8"/>
      <w:pgSz w:w="11906" w:h="16838"/>
      <w:pgMar w:top="1247" w:right="964"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52D2" w:rsidRDefault="008D52D2" w:rsidP="008D52D2">
      <w:r>
        <w:separator/>
      </w:r>
    </w:p>
  </w:endnote>
  <w:endnote w:type="continuationSeparator" w:id="0">
    <w:p w:rsidR="008D52D2" w:rsidRDefault="008D52D2" w:rsidP="008D5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72DE" w:rsidRDefault="002872D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52D2" w:rsidRDefault="008D52D2" w:rsidP="008D52D2">
      <w:r>
        <w:separator/>
      </w:r>
    </w:p>
  </w:footnote>
  <w:footnote w:type="continuationSeparator" w:id="0">
    <w:p w:rsidR="008D52D2" w:rsidRDefault="008D52D2" w:rsidP="008D52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A37B3"/>
    <w:multiLevelType w:val="hybridMultilevel"/>
    <w:tmpl w:val="9B7C87A2"/>
    <w:lvl w:ilvl="0" w:tplc="FFFFFFFF">
      <w:start w:val="1"/>
      <w:numFmt w:val="decimalFullWidth"/>
      <w:lvlText w:val="（%1）"/>
      <w:lvlJc w:val="left"/>
      <w:pPr>
        <w:tabs>
          <w:tab w:val="num" w:pos="720"/>
        </w:tabs>
        <w:ind w:left="720" w:hanging="720"/>
      </w:pPr>
      <w:rPr>
        <w:rFonts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 w15:restartNumberingAfterBreak="0">
    <w:nsid w:val="1E205A32"/>
    <w:multiLevelType w:val="hybridMultilevel"/>
    <w:tmpl w:val="1278D44A"/>
    <w:lvl w:ilvl="0" w:tplc="D79AA73C">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 w15:restartNumberingAfterBreak="0">
    <w:nsid w:val="2EBB7A77"/>
    <w:multiLevelType w:val="hybridMultilevel"/>
    <w:tmpl w:val="560682A8"/>
    <w:lvl w:ilvl="0" w:tplc="C660FD56">
      <w:start w:val="2"/>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3" w15:restartNumberingAfterBreak="0">
    <w:nsid w:val="2EED05A1"/>
    <w:multiLevelType w:val="hybridMultilevel"/>
    <w:tmpl w:val="9ED86C30"/>
    <w:lvl w:ilvl="0" w:tplc="B4A48CD8">
      <w:start w:val="1"/>
      <w:numFmt w:val="decimalFullWidth"/>
      <w:lvlText w:val="%1"/>
      <w:lvlJc w:val="left"/>
      <w:pPr>
        <w:ind w:left="41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DAB60E34">
      <w:start w:val="1"/>
      <w:numFmt w:val="decimal"/>
      <w:lvlText w:val="(%2)"/>
      <w:lvlJc w:val="left"/>
      <w:pPr>
        <w:ind w:left="133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439413A0">
      <w:start w:val="1"/>
      <w:numFmt w:val="lowerRoman"/>
      <w:lvlText w:val="%3"/>
      <w:lvlJc w:val="left"/>
      <w:pPr>
        <w:ind w:left="149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32EA9DC4">
      <w:start w:val="1"/>
      <w:numFmt w:val="decimal"/>
      <w:lvlText w:val="%4"/>
      <w:lvlJc w:val="left"/>
      <w:pPr>
        <w:ind w:left="221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0C127C98">
      <w:start w:val="1"/>
      <w:numFmt w:val="lowerLetter"/>
      <w:lvlText w:val="%5"/>
      <w:lvlJc w:val="left"/>
      <w:pPr>
        <w:ind w:left="293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38E07310">
      <w:start w:val="1"/>
      <w:numFmt w:val="lowerRoman"/>
      <w:lvlText w:val="%6"/>
      <w:lvlJc w:val="left"/>
      <w:pPr>
        <w:ind w:left="365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A40AC464">
      <w:start w:val="1"/>
      <w:numFmt w:val="decimal"/>
      <w:lvlText w:val="%7"/>
      <w:lvlJc w:val="left"/>
      <w:pPr>
        <w:ind w:left="437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AFD064B6">
      <w:start w:val="1"/>
      <w:numFmt w:val="lowerLetter"/>
      <w:lvlText w:val="%8"/>
      <w:lvlJc w:val="left"/>
      <w:pPr>
        <w:ind w:left="509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FBCECCAC">
      <w:start w:val="1"/>
      <w:numFmt w:val="lowerRoman"/>
      <w:lvlText w:val="%9"/>
      <w:lvlJc w:val="left"/>
      <w:pPr>
        <w:ind w:left="581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1F71F88"/>
    <w:multiLevelType w:val="hybridMultilevel"/>
    <w:tmpl w:val="90908CE6"/>
    <w:lvl w:ilvl="0" w:tplc="D090A932">
      <w:start w:val="1"/>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5" w15:restartNumberingAfterBreak="0">
    <w:nsid w:val="373E72D9"/>
    <w:multiLevelType w:val="hybridMultilevel"/>
    <w:tmpl w:val="5170CE38"/>
    <w:lvl w:ilvl="0" w:tplc="FFFFFFFF">
      <w:start w:val="1"/>
      <w:numFmt w:val="decimalFullWidth"/>
      <w:lvlText w:val="（%1）"/>
      <w:lvlJc w:val="left"/>
      <w:pPr>
        <w:tabs>
          <w:tab w:val="num" w:pos="720"/>
        </w:tabs>
        <w:ind w:left="720" w:hanging="7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6" w15:restartNumberingAfterBreak="0">
    <w:nsid w:val="3CA95294"/>
    <w:multiLevelType w:val="hybridMultilevel"/>
    <w:tmpl w:val="EBB41D3E"/>
    <w:lvl w:ilvl="0" w:tplc="BFACDDB2">
      <w:start w:val="1"/>
      <w:numFmt w:val="decimalFullWidth"/>
      <w:lvlText w:val="（%1）"/>
      <w:lvlJc w:val="left"/>
      <w:pPr>
        <w:ind w:left="945" w:hanging="720"/>
      </w:pPr>
      <w:rPr>
        <w:rFonts w:hint="default"/>
      </w:rPr>
    </w:lvl>
    <w:lvl w:ilvl="1" w:tplc="34F2715C">
      <w:start w:val="1"/>
      <w:numFmt w:val="decimalEnclosedCircle"/>
      <w:lvlText w:val="%2"/>
      <w:lvlJc w:val="left"/>
      <w:pPr>
        <w:ind w:left="1005" w:hanging="360"/>
      </w:pPr>
      <w:rPr>
        <w:rFonts w:hint="default"/>
      </w:r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7" w15:restartNumberingAfterBreak="0">
    <w:nsid w:val="51C24F3A"/>
    <w:multiLevelType w:val="hybridMultilevel"/>
    <w:tmpl w:val="688A176E"/>
    <w:lvl w:ilvl="0" w:tplc="3F0C365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70566688"/>
    <w:multiLevelType w:val="hybridMultilevel"/>
    <w:tmpl w:val="2BF49E26"/>
    <w:lvl w:ilvl="0" w:tplc="B4A48CD8">
      <w:start w:val="1"/>
      <w:numFmt w:val="decimalFullWidth"/>
      <w:lvlText w:val="%1"/>
      <w:lvlJc w:val="left"/>
      <w:pPr>
        <w:ind w:left="41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DAB60E34">
      <w:start w:val="1"/>
      <w:numFmt w:val="decimal"/>
      <w:lvlText w:val="(%2)"/>
      <w:lvlJc w:val="left"/>
      <w:pPr>
        <w:ind w:left="133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439413A0">
      <w:start w:val="1"/>
      <w:numFmt w:val="lowerRoman"/>
      <w:lvlText w:val="%3"/>
      <w:lvlJc w:val="left"/>
      <w:pPr>
        <w:ind w:left="149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32EA9DC4">
      <w:start w:val="1"/>
      <w:numFmt w:val="decimal"/>
      <w:lvlText w:val="%4"/>
      <w:lvlJc w:val="left"/>
      <w:pPr>
        <w:ind w:left="221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0C127C98">
      <w:start w:val="1"/>
      <w:numFmt w:val="lowerLetter"/>
      <w:lvlText w:val="%5"/>
      <w:lvlJc w:val="left"/>
      <w:pPr>
        <w:ind w:left="293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38E07310">
      <w:start w:val="1"/>
      <w:numFmt w:val="lowerRoman"/>
      <w:lvlText w:val="%6"/>
      <w:lvlJc w:val="left"/>
      <w:pPr>
        <w:ind w:left="365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A40AC464">
      <w:start w:val="1"/>
      <w:numFmt w:val="decimal"/>
      <w:lvlText w:val="%7"/>
      <w:lvlJc w:val="left"/>
      <w:pPr>
        <w:ind w:left="437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AFD064B6">
      <w:start w:val="1"/>
      <w:numFmt w:val="lowerLetter"/>
      <w:lvlText w:val="%8"/>
      <w:lvlJc w:val="left"/>
      <w:pPr>
        <w:ind w:left="509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FBCECCAC">
      <w:start w:val="1"/>
      <w:numFmt w:val="lowerRoman"/>
      <w:lvlText w:val="%9"/>
      <w:lvlJc w:val="left"/>
      <w:pPr>
        <w:ind w:left="581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num w:numId="1">
    <w:abstractNumId w:val="7"/>
  </w:num>
  <w:num w:numId="2">
    <w:abstractNumId w:val="6"/>
  </w:num>
  <w:num w:numId="3">
    <w:abstractNumId w:val="1"/>
  </w:num>
  <w:num w:numId="4">
    <w:abstractNumId w:val="2"/>
  </w:num>
  <w:num w:numId="5">
    <w:abstractNumId w:val="4"/>
  </w:num>
  <w:num w:numId="6">
    <w:abstractNumId w:val="3"/>
  </w:num>
  <w:num w:numId="7">
    <w:abstractNumId w:val="5"/>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B8C"/>
    <w:rsid w:val="00007964"/>
    <w:rsid w:val="0002462A"/>
    <w:rsid w:val="00090AAD"/>
    <w:rsid w:val="000B1B8C"/>
    <w:rsid w:val="00103507"/>
    <w:rsid w:val="00153686"/>
    <w:rsid w:val="00177B40"/>
    <w:rsid w:val="00191267"/>
    <w:rsid w:val="001F46B6"/>
    <w:rsid w:val="001F5440"/>
    <w:rsid w:val="001F5CDE"/>
    <w:rsid w:val="0028526C"/>
    <w:rsid w:val="002872DE"/>
    <w:rsid w:val="002B1F5F"/>
    <w:rsid w:val="00395D11"/>
    <w:rsid w:val="003C6AD5"/>
    <w:rsid w:val="0041209B"/>
    <w:rsid w:val="004422E6"/>
    <w:rsid w:val="00462B14"/>
    <w:rsid w:val="004636ED"/>
    <w:rsid w:val="004D1B3A"/>
    <w:rsid w:val="004E023A"/>
    <w:rsid w:val="005D0128"/>
    <w:rsid w:val="0062046F"/>
    <w:rsid w:val="006273AC"/>
    <w:rsid w:val="00636A03"/>
    <w:rsid w:val="006717AD"/>
    <w:rsid w:val="00727243"/>
    <w:rsid w:val="007A7D32"/>
    <w:rsid w:val="007C28A5"/>
    <w:rsid w:val="007D66A9"/>
    <w:rsid w:val="008408D1"/>
    <w:rsid w:val="00872DCF"/>
    <w:rsid w:val="0087338D"/>
    <w:rsid w:val="008B4ABD"/>
    <w:rsid w:val="008D52D2"/>
    <w:rsid w:val="009970E9"/>
    <w:rsid w:val="009F6027"/>
    <w:rsid w:val="00AF7A2A"/>
    <w:rsid w:val="00B6736F"/>
    <w:rsid w:val="00B763D4"/>
    <w:rsid w:val="00B83EA1"/>
    <w:rsid w:val="00DB6E33"/>
    <w:rsid w:val="00DF2581"/>
    <w:rsid w:val="00EB67D6"/>
    <w:rsid w:val="00F41406"/>
    <w:rsid w:val="00F84350"/>
    <w:rsid w:val="00F929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5:docId w15:val="{D0F95D34-6E01-4BFD-83DA-200A92C12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536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41406"/>
  </w:style>
  <w:style w:type="character" w:customStyle="1" w:styleId="a4">
    <w:name w:val="日付 (文字)"/>
    <w:basedOn w:val="a0"/>
    <w:link w:val="a3"/>
    <w:uiPriority w:val="99"/>
    <w:semiHidden/>
    <w:rsid w:val="00F41406"/>
  </w:style>
  <w:style w:type="paragraph" w:styleId="a5">
    <w:name w:val="List Paragraph"/>
    <w:basedOn w:val="a"/>
    <w:uiPriority w:val="34"/>
    <w:qFormat/>
    <w:rsid w:val="00B763D4"/>
    <w:pPr>
      <w:ind w:leftChars="400" w:left="840"/>
    </w:pPr>
  </w:style>
  <w:style w:type="paragraph" w:styleId="a6">
    <w:name w:val="header"/>
    <w:basedOn w:val="a"/>
    <w:link w:val="a7"/>
    <w:uiPriority w:val="99"/>
    <w:unhideWhenUsed/>
    <w:rsid w:val="008D52D2"/>
    <w:pPr>
      <w:tabs>
        <w:tab w:val="center" w:pos="4252"/>
        <w:tab w:val="right" w:pos="8504"/>
      </w:tabs>
      <w:snapToGrid w:val="0"/>
    </w:pPr>
  </w:style>
  <w:style w:type="character" w:customStyle="1" w:styleId="a7">
    <w:name w:val="ヘッダー (文字)"/>
    <w:basedOn w:val="a0"/>
    <w:link w:val="a6"/>
    <w:uiPriority w:val="99"/>
    <w:rsid w:val="008D52D2"/>
  </w:style>
  <w:style w:type="paragraph" w:styleId="a8">
    <w:name w:val="footer"/>
    <w:basedOn w:val="a"/>
    <w:link w:val="a9"/>
    <w:uiPriority w:val="99"/>
    <w:unhideWhenUsed/>
    <w:rsid w:val="008D52D2"/>
    <w:pPr>
      <w:tabs>
        <w:tab w:val="center" w:pos="4252"/>
        <w:tab w:val="right" w:pos="8504"/>
      </w:tabs>
      <w:snapToGrid w:val="0"/>
    </w:pPr>
  </w:style>
  <w:style w:type="character" w:customStyle="1" w:styleId="a9">
    <w:name w:val="フッター (文字)"/>
    <w:basedOn w:val="a0"/>
    <w:link w:val="a8"/>
    <w:uiPriority w:val="99"/>
    <w:rsid w:val="008D52D2"/>
  </w:style>
  <w:style w:type="paragraph" w:styleId="aa">
    <w:name w:val="Balloon Text"/>
    <w:basedOn w:val="a"/>
    <w:link w:val="ab"/>
    <w:uiPriority w:val="99"/>
    <w:semiHidden/>
    <w:unhideWhenUsed/>
    <w:rsid w:val="002872D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2872D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93346-C3FF-4E70-A5E0-EFED9ABB9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Pages>
  <Words>227</Words>
  <Characters>1294</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齋藤　直樹</dc:creator>
  <cp:keywords/>
  <dc:description/>
  <cp:lastModifiedBy>齋藤　侑樹</cp:lastModifiedBy>
  <cp:revision>8</cp:revision>
  <cp:lastPrinted>2019-09-04T01:54:00Z</cp:lastPrinted>
  <dcterms:created xsi:type="dcterms:W3CDTF">2019-08-19T02:11:00Z</dcterms:created>
  <dcterms:modified xsi:type="dcterms:W3CDTF">2019-09-05T06:45:00Z</dcterms:modified>
</cp:coreProperties>
</file>