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2DE" w:rsidRDefault="002872DE" w:rsidP="0028049F">
      <w:pPr>
        <w:rPr>
          <w:rFonts w:hint="eastAsia"/>
          <w:sz w:val="22"/>
        </w:rPr>
      </w:pPr>
    </w:p>
    <w:p w:rsidR="002872DE" w:rsidRDefault="002872DE" w:rsidP="002872DE">
      <w:pPr>
        <w:jc w:val="center"/>
        <w:rPr>
          <w:rFonts w:asciiTheme="majorEastAsia" w:eastAsiaTheme="majorEastAsia" w:hAnsiTheme="majorEastAsia"/>
          <w:sz w:val="36"/>
          <w:szCs w:val="36"/>
        </w:rPr>
      </w:pPr>
      <w:r w:rsidRPr="000271BF">
        <w:rPr>
          <w:rFonts w:asciiTheme="majorEastAsia" w:eastAsiaTheme="majorEastAsia" w:hAnsiTheme="majorEastAsia" w:hint="eastAsia"/>
          <w:sz w:val="36"/>
          <w:szCs w:val="36"/>
        </w:rPr>
        <w:t>Ⅱ　用 語 の 解 説</w:t>
      </w:r>
    </w:p>
    <w:p w:rsidR="002872DE" w:rsidRPr="00562B24" w:rsidRDefault="002872DE" w:rsidP="002872DE">
      <w:pPr>
        <w:rPr>
          <w:sz w:val="20"/>
          <w:szCs w:val="20"/>
        </w:rPr>
      </w:pPr>
    </w:p>
    <w:p w:rsidR="002872DE" w:rsidRPr="002872DE" w:rsidRDefault="002872DE" w:rsidP="002872DE">
      <w:pPr>
        <w:ind w:firstLineChars="100" w:firstLine="220"/>
        <w:rPr>
          <w:rFonts w:asciiTheme="majorEastAsia" w:eastAsiaTheme="majorEastAsia" w:hAnsiTheme="majorEastAsia"/>
          <w:sz w:val="22"/>
        </w:rPr>
      </w:pPr>
      <w:r w:rsidRPr="002872DE">
        <w:rPr>
          <w:rFonts w:asciiTheme="majorEastAsia" w:eastAsiaTheme="majorEastAsia" w:hAnsiTheme="majorEastAsia" w:hint="eastAsia"/>
          <w:sz w:val="22"/>
        </w:rPr>
        <w:t>１</w:t>
      </w:r>
      <w:r w:rsidRPr="002872DE">
        <w:rPr>
          <w:rFonts w:asciiTheme="majorEastAsia" w:eastAsiaTheme="majorEastAsia" w:hAnsiTheme="majorEastAsia"/>
          <w:sz w:val="22"/>
        </w:rPr>
        <w:t xml:space="preserve"> </w:t>
      </w:r>
      <w:r w:rsidRPr="002872DE">
        <w:rPr>
          <w:rFonts w:asciiTheme="majorEastAsia" w:eastAsiaTheme="majorEastAsia" w:hAnsiTheme="majorEastAsia" w:hint="eastAsia"/>
          <w:sz w:val="22"/>
        </w:rPr>
        <w:t>事業所</w:t>
      </w:r>
    </w:p>
    <w:p w:rsidR="002872DE" w:rsidRPr="00562B24" w:rsidRDefault="002872DE" w:rsidP="002872DE">
      <w:pPr>
        <w:ind w:leftChars="100" w:left="210" w:firstLineChars="100" w:firstLine="220"/>
        <w:rPr>
          <w:sz w:val="22"/>
        </w:rPr>
      </w:pPr>
      <w:r w:rsidRPr="00562B24">
        <w:rPr>
          <w:rFonts w:hint="eastAsia"/>
          <w:sz w:val="22"/>
        </w:rPr>
        <w:t>経済活動が行われている場所ごとの単位で、原則として次の要件を備えているものをいう。</w:t>
      </w:r>
    </w:p>
    <w:p w:rsidR="002872DE" w:rsidRPr="00562B24" w:rsidRDefault="002872DE" w:rsidP="002872DE">
      <w:pPr>
        <w:pStyle w:val="a5"/>
        <w:numPr>
          <w:ilvl w:val="0"/>
          <w:numId w:val="5"/>
        </w:numPr>
        <w:ind w:leftChars="0"/>
        <w:rPr>
          <w:sz w:val="22"/>
        </w:rPr>
      </w:pPr>
      <w:r w:rsidRPr="00562B24">
        <w:rPr>
          <w:sz w:val="22"/>
        </w:rPr>
        <w:t xml:space="preserve"> </w:t>
      </w:r>
      <w:r w:rsidRPr="00562B24">
        <w:rPr>
          <w:rFonts w:hint="eastAsia"/>
          <w:sz w:val="22"/>
        </w:rPr>
        <w:t>一定の場所（１区画）を占めて、単一の経営主体のもとで経済活動が行われていること。</w:t>
      </w:r>
    </w:p>
    <w:p w:rsidR="002872DE" w:rsidRPr="00562B24" w:rsidRDefault="002872DE" w:rsidP="002872DE">
      <w:pPr>
        <w:pStyle w:val="a5"/>
        <w:ind w:leftChars="0" w:left="400"/>
        <w:rPr>
          <w:sz w:val="22"/>
        </w:rPr>
      </w:pPr>
      <w:r w:rsidRPr="00562B24">
        <w:rPr>
          <w:rFonts w:hint="eastAsia"/>
          <w:sz w:val="22"/>
        </w:rPr>
        <w:t>②</w:t>
      </w:r>
      <w:r w:rsidRPr="00562B24">
        <w:rPr>
          <w:sz w:val="22"/>
        </w:rPr>
        <w:t xml:space="preserve"> </w:t>
      </w:r>
      <w:r w:rsidRPr="00562B24">
        <w:rPr>
          <w:rFonts w:hint="eastAsia"/>
          <w:sz w:val="22"/>
        </w:rPr>
        <w:t>従業者と設備を有して、物の生産や販売、サービスの提供が継続的に行われていること。</w:t>
      </w:r>
    </w:p>
    <w:p w:rsidR="002872DE" w:rsidRPr="00562B24" w:rsidRDefault="002872DE" w:rsidP="002872DE">
      <w:pPr>
        <w:ind w:firstLineChars="100" w:firstLine="220"/>
        <w:rPr>
          <w:sz w:val="22"/>
        </w:rPr>
      </w:pPr>
      <w:r w:rsidRPr="00562B24">
        <w:rPr>
          <w:sz w:val="22"/>
        </w:rPr>
        <w:t xml:space="preserve">(1) </w:t>
      </w:r>
      <w:r w:rsidRPr="00562B24">
        <w:rPr>
          <w:rFonts w:hint="eastAsia"/>
          <w:sz w:val="22"/>
        </w:rPr>
        <w:t>民営事業所</w:t>
      </w:r>
    </w:p>
    <w:p w:rsidR="002872DE" w:rsidRPr="00562B24" w:rsidRDefault="002872DE" w:rsidP="002872DE">
      <w:pPr>
        <w:ind w:firstLineChars="300" w:firstLine="660"/>
        <w:rPr>
          <w:sz w:val="22"/>
        </w:rPr>
      </w:pPr>
      <w:r w:rsidRPr="00562B24">
        <w:rPr>
          <w:rFonts w:hint="eastAsia"/>
          <w:sz w:val="22"/>
        </w:rPr>
        <w:t>国及び地方公共団体の事業所を除く事業所をいう。</w:t>
      </w:r>
    </w:p>
    <w:p w:rsidR="002872DE" w:rsidRPr="00562B24" w:rsidRDefault="002872DE" w:rsidP="002872DE">
      <w:pPr>
        <w:ind w:firstLineChars="100" w:firstLine="220"/>
        <w:rPr>
          <w:sz w:val="22"/>
        </w:rPr>
      </w:pPr>
      <w:r w:rsidRPr="00562B24">
        <w:rPr>
          <w:sz w:val="22"/>
        </w:rPr>
        <w:t>(2)</w:t>
      </w:r>
      <w:r w:rsidRPr="00562B24">
        <w:rPr>
          <w:rFonts w:hint="eastAsia"/>
          <w:sz w:val="22"/>
        </w:rPr>
        <w:t>出向・派遣従業者のみの事業所</w:t>
      </w:r>
    </w:p>
    <w:p w:rsidR="002872DE" w:rsidRPr="00562B24" w:rsidRDefault="002872DE" w:rsidP="002872DE">
      <w:pPr>
        <w:ind w:leftChars="200" w:left="420" w:firstLineChars="100" w:firstLine="220"/>
        <w:rPr>
          <w:sz w:val="22"/>
        </w:rPr>
      </w:pPr>
      <w:r w:rsidRPr="00562B24">
        <w:rPr>
          <w:rFonts w:hint="eastAsia"/>
          <w:sz w:val="22"/>
        </w:rPr>
        <w:t>当該事業所に所属する従業者が一人もおらず、他の会社など別経営の事業所から出向又は派遣されている人のみで経済活動が行われている事業所をいう。</w:t>
      </w:r>
    </w:p>
    <w:p w:rsidR="002872DE" w:rsidRPr="00192161" w:rsidRDefault="002872DE" w:rsidP="002872DE">
      <w:pPr>
        <w:ind w:firstLineChars="100" w:firstLine="220"/>
        <w:rPr>
          <w:sz w:val="22"/>
        </w:rPr>
      </w:pPr>
      <w:r w:rsidRPr="00192161">
        <w:rPr>
          <w:sz w:val="22"/>
        </w:rPr>
        <w:t>(3)</w:t>
      </w:r>
      <w:r w:rsidRPr="00192161">
        <w:rPr>
          <w:rFonts w:hint="eastAsia"/>
          <w:sz w:val="22"/>
        </w:rPr>
        <w:t>事業内容等の不詳事業所</w:t>
      </w:r>
    </w:p>
    <w:p w:rsidR="002872DE" w:rsidRPr="00562B24" w:rsidRDefault="002872DE" w:rsidP="002872DE">
      <w:pPr>
        <w:ind w:firstLineChars="300" w:firstLine="660"/>
        <w:rPr>
          <w:sz w:val="22"/>
        </w:rPr>
      </w:pPr>
      <w:r w:rsidRPr="00192161">
        <w:rPr>
          <w:rFonts w:hint="eastAsia"/>
          <w:sz w:val="22"/>
        </w:rPr>
        <w:t>事業所として存在しているが、回答不備等で事業内容が不明の事業所をいう。</w:t>
      </w:r>
    </w:p>
    <w:p w:rsidR="002872DE" w:rsidRDefault="002872DE" w:rsidP="002872DE">
      <w:pPr>
        <w:ind w:firstLineChars="100" w:firstLine="220"/>
        <w:rPr>
          <w:sz w:val="22"/>
        </w:rPr>
      </w:pPr>
    </w:p>
    <w:p w:rsidR="002872DE" w:rsidRPr="002872DE" w:rsidRDefault="002872DE" w:rsidP="002872DE">
      <w:pPr>
        <w:ind w:firstLineChars="100" w:firstLine="220"/>
        <w:rPr>
          <w:rFonts w:asciiTheme="majorEastAsia" w:eastAsiaTheme="majorEastAsia" w:hAnsiTheme="majorEastAsia"/>
          <w:sz w:val="22"/>
        </w:rPr>
      </w:pPr>
      <w:r w:rsidRPr="002872DE">
        <w:rPr>
          <w:rFonts w:asciiTheme="majorEastAsia" w:eastAsiaTheme="majorEastAsia" w:hAnsiTheme="majorEastAsia" w:hint="eastAsia"/>
          <w:sz w:val="22"/>
        </w:rPr>
        <w:t>２</w:t>
      </w:r>
      <w:r w:rsidRPr="002872DE">
        <w:rPr>
          <w:rFonts w:asciiTheme="majorEastAsia" w:eastAsiaTheme="majorEastAsia" w:hAnsiTheme="majorEastAsia"/>
          <w:sz w:val="22"/>
        </w:rPr>
        <w:t xml:space="preserve"> </w:t>
      </w:r>
      <w:r w:rsidRPr="002872DE">
        <w:rPr>
          <w:rFonts w:asciiTheme="majorEastAsia" w:eastAsiaTheme="majorEastAsia" w:hAnsiTheme="majorEastAsia" w:hint="eastAsia"/>
          <w:sz w:val="22"/>
        </w:rPr>
        <w:t>従業者</w:t>
      </w:r>
    </w:p>
    <w:p w:rsidR="002872DE" w:rsidRPr="00562B24" w:rsidRDefault="002872DE" w:rsidP="002872DE">
      <w:pPr>
        <w:ind w:leftChars="100" w:left="210" w:firstLineChars="100" w:firstLine="220"/>
        <w:rPr>
          <w:sz w:val="22"/>
        </w:rPr>
      </w:pPr>
      <w:r w:rsidRPr="00562B24">
        <w:rPr>
          <w:rFonts w:hint="eastAsia"/>
          <w:sz w:val="22"/>
        </w:rPr>
        <w:t>当該事業所に所属して働いている全ての人をいう。したがって、他の会社などの別経営の事業所へ出向又は派遣している人も含まれる。一方、当該事業所で働いている人であっても、他の会社などの別経営の事業所から出向又は派遣されているなど、当該事業所から賃金・給与</w:t>
      </w:r>
      <w:r w:rsidRPr="00562B24">
        <w:rPr>
          <w:sz w:val="22"/>
        </w:rPr>
        <w:t>(</w:t>
      </w:r>
      <w:r w:rsidRPr="00562B24">
        <w:rPr>
          <w:rFonts w:hint="eastAsia"/>
          <w:sz w:val="22"/>
        </w:rPr>
        <w:t>現物給与を含む。</w:t>
      </w:r>
      <w:r w:rsidRPr="00562B24">
        <w:rPr>
          <w:sz w:val="22"/>
        </w:rPr>
        <w:t xml:space="preserve">) </w:t>
      </w:r>
      <w:r w:rsidRPr="00562B24">
        <w:rPr>
          <w:rFonts w:hint="eastAsia"/>
          <w:sz w:val="22"/>
        </w:rPr>
        <w:t>を支給されていない人は従業者に含めない。</w:t>
      </w:r>
    </w:p>
    <w:p w:rsidR="002872DE" w:rsidRPr="00562B24" w:rsidRDefault="002872DE" w:rsidP="002872DE">
      <w:pPr>
        <w:ind w:leftChars="100" w:left="210" w:firstLineChars="100" w:firstLine="220"/>
        <w:rPr>
          <w:sz w:val="22"/>
        </w:rPr>
      </w:pPr>
      <w:r w:rsidRPr="00562B24">
        <w:rPr>
          <w:rFonts w:hint="eastAsia"/>
          <w:sz w:val="22"/>
        </w:rPr>
        <w:t>なお、個人経営の事業所の家族従業者は、賃金・給与を支給されていなくても従業者としている。</w:t>
      </w:r>
    </w:p>
    <w:p w:rsidR="002872DE" w:rsidRPr="00562B24" w:rsidRDefault="002872DE" w:rsidP="002872DE">
      <w:pPr>
        <w:ind w:firstLineChars="100" w:firstLine="220"/>
        <w:rPr>
          <w:sz w:val="22"/>
        </w:rPr>
      </w:pPr>
      <w:r w:rsidRPr="00562B24">
        <w:rPr>
          <w:sz w:val="22"/>
        </w:rPr>
        <w:t xml:space="preserve">(1) </w:t>
      </w:r>
      <w:r w:rsidRPr="00562B24">
        <w:rPr>
          <w:rFonts w:hint="eastAsia"/>
          <w:sz w:val="22"/>
        </w:rPr>
        <w:t>個人業主</w:t>
      </w:r>
    </w:p>
    <w:p w:rsidR="002872DE" w:rsidRPr="00562B24" w:rsidRDefault="002872DE" w:rsidP="002872DE">
      <w:pPr>
        <w:ind w:firstLineChars="300" w:firstLine="660"/>
        <w:rPr>
          <w:sz w:val="22"/>
        </w:rPr>
      </w:pPr>
      <w:r w:rsidRPr="00562B24">
        <w:rPr>
          <w:rFonts w:hint="eastAsia"/>
          <w:sz w:val="22"/>
        </w:rPr>
        <w:t>個人経営の事業主で、実際にその事業所を経営している人をいう。</w:t>
      </w:r>
    </w:p>
    <w:p w:rsidR="002872DE" w:rsidRPr="00562B24" w:rsidRDefault="002872DE" w:rsidP="002872DE">
      <w:pPr>
        <w:ind w:firstLineChars="300" w:firstLine="660"/>
        <w:rPr>
          <w:sz w:val="22"/>
        </w:rPr>
      </w:pPr>
      <w:r w:rsidRPr="00562B24">
        <w:rPr>
          <w:rFonts w:hint="eastAsia"/>
          <w:sz w:val="22"/>
        </w:rPr>
        <w:t>なお、個人業主は個人経営の事業所に必ず一人である。</w:t>
      </w:r>
    </w:p>
    <w:p w:rsidR="002872DE" w:rsidRPr="00562B24" w:rsidRDefault="002872DE" w:rsidP="002872DE">
      <w:pPr>
        <w:ind w:firstLineChars="100" w:firstLine="220"/>
        <w:rPr>
          <w:sz w:val="22"/>
        </w:rPr>
      </w:pPr>
      <w:r w:rsidRPr="00562B24">
        <w:rPr>
          <w:sz w:val="22"/>
        </w:rPr>
        <w:t xml:space="preserve">(2) </w:t>
      </w:r>
      <w:r w:rsidRPr="00562B24">
        <w:rPr>
          <w:rFonts w:hint="eastAsia"/>
          <w:sz w:val="22"/>
        </w:rPr>
        <w:t>無給の家族従業者</w:t>
      </w:r>
    </w:p>
    <w:p w:rsidR="002872DE" w:rsidRPr="00562B24" w:rsidRDefault="002872DE" w:rsidP="002872DE">
      <w:pPr>
        <w:ind w:leftChars="200" w:left="420" w:firstLineChars="100" w:firstLine="220"/>
        <w:rPr>
          <w:sz w:val="22"/>
        </w:rPr>
      </w:pPr>
      <w:r w:rsidRPr="00562B24">
        <w:rPr>
          <w:rFonts w:hint="eastAsia"/>
          <w:sz w:val="22"/>
        </w:rPr>
        <w:t>個人業主の家族で、賃金・給与を受けずに事業所の仕事を手伝っている人をいう。</w:t>
      </w:r>
    </w:p>
    <w:p w:rsidR="002872DE" w:rsidRPr="00562B24" w:rsidRDefault="002872DE" w:rsidP="002872DE">
      <w:pPr>
        <w:ind w:leftChars="200" w:left="420"/>
        <w:rPr>
          <w:sz w:val="22"/>
        </w:rPr>
      </w:pPr>
      <w:r w:rsidRPr="00562B24">
        <w:rPr>
          <w:rFonts w:hint="eastAsia"/>
          <w:sz w:val="22"/>
        </w:rPr>
        <w:t>家族であっても、実際に雇用者並みの賃金・給与を受けて働いている人は、「常用雇用者」又は「臨時雇用者」に含まれる。</w:t>
      </w:r>
    </w:p>
    <w:p w:rsidR="002872DE" w:rsidRPr="00562B24" w:rsidRDefault="002872DE" w:rsidP="002872DE">
      <w:pPr>
        <w:ind w:firstLineChars="100" w:firstLine="220"/>
        <w:rPr>
          <w:sz w:val="22"/>
        </w:rPr>
      </w:pPr>
      <w:r w:rsidRPr="00562B24">
        <w:rPr>
          <w:sz w:val="22"/>
        </w:rPr>
        <w:t xml:space="preserve">(3) </w:t>
      </w:r>
      <w:r w:rsidRPr="00562B24">
        <w:rPr>
          <w:rFonts w:hint="eastAsia"/>
          <w:sz w:val="22"/>
        </w:rPr>
        <w:t>有給役員</w:t>
      </w:r>
    </w:p>
    <w:p w:rsidR="002872DE" w:rsidRDefault="002872DE" w:rsidP="002872DE">
      <w:pPr>
        <w:ind w:firstLineChars="300" w:firstLine="660"/>
        <w:rPr>
          <w:sz w:val="22"/>
        </w:rPr>
      </w:pPr>
      <w:r w:rsidRPr="00562B24">
        <w:rPr>
          <w:rFonts w:hint="eastAsia"/>
          <w:sz w:val="22"/>
        </w:rPr>
        <w:t>法人、団体の役員</w:t>
      </w:r>
      <w:r w:rsidRPr="00562B24">
        <w:rPr>
          <w:sz w:val="22"/>
        </w:rPr>
        <w:t>(</w:t>
      </w:r>
      <w:r w:rsidRPr="00562B24">
        <w:rPr>
          <w:rFonts w:hint="eastAsia"/>
          <w:sz w:val="22"/>
        </w:rPr>
        <w:t>常勤、非常勤は問わない。</w:t>
      </w:r>
      <w:r w:rsidRPr="00562B24">
        <w:rPr>
          <w:sz w:val="22"/>
        </w:rPr>
        <w:t xml:space="preserve">) </w:t>
      </w:r>
      <w:r w:rsidRPr="00562B24">
        <w:rPr>
          <w:rFonts w:hint="eastAsia"/>
          <w:sz w:val="22"/>
        </w:rPr>
        <w:t>で、役員報酬を受けている人を</w:t>
      </w:r>
    </w:p>
    <w:p w:rsidR="002872DE" w:rsidRPr="00562B24" w:rsidRDefault="002872DE" w:rsidP="002872DE">
      <w:pPr>
        <w:ind w:firstLineChars="200" w:firstLine="440"/>
        <w:rPr>
          <w:sz w:val="22"/>
        </w:rPr>
      </w:pPr>
      <w:r w:rsidRPr="00562B24">
        <w:rPr>
          <w:rFonts w:hint="eastAsia"/>
          <w:sz w:val="22"/>
        </w:rPr>
        <w:t>いう。</w:t>
      </w:r>
    </w:p>
    <w:p w:rsidR="002872DE" w:rsidRDefault="002872DE" w:rsidP="002872DE">
      <w:pPr>
        <w:ind w:firstLineChars="300" w:firstLine="660"/>
        <w:rPr>
          <w:sz w:val="22"/>
        </w:rPr>
      </w:pPr>
      <w:r w:rsidRPr="00562B24">
        <w:rPr>
          <w:rFonts w:hint="eastAsia"/>
          <w:sz w:val="22"/>
        </w:rPr>
        <w:t>重役や理事などであっても、事務職員、労務職員を兼ねて一定の職務に就き、一</w:t>
      </w:r>
    </w:p>
    <w:p w:rsidR="002872DE" w:rsidRPr="00562B24" w:rsidRDefault="002872DE" w:rsidP="002872DE">
      <w:pPr>
        <w:rPr>
          <w:sz w:val="22"/>
        </w:rPr>
      </w:pPr>
      <w:r>
        <w:rPr>
          <w:rFonts w:hint="eastAsia"/>
          <w:sz w:val="22"/>
        </w:rPr>
        <w:t xml:space="preserve">　　</w:t>
      </w:r>
      <w:r w:rsidRPr="00562B24">
        <w:rPr>
          <w:rFonts w:hint="eastAsia"/>
          <w:sz w:val="22"/>
        </w:rPr>
        <w:t>般職員と同じ給与規則によって給与を受けている人は、「常用雇用者」に含まれる。</w:t>
      </w:r>
    </w:p>
    <w:p w:rsidR="002872DE" w:rsidRPr="00562B24" w:rsidRDefault="002872DE" w:rsidP="002872DE">
      <w:pPr>
        <w:ind w:firstLineChars="100" w:firstLine="220"/>
        <w:rPr>
          <w:sz w:val="22"/>
        </w:rPr>
      </w:pPr>
      <w:r w:rsidRPr="00562B24">
        <w:rPr>
          <w:sz w:val="22"/>
        </w:rPr>
        <w:t xml:space="preserve">(4) </w:t>
      </w:r>
      <w:r w:rsidRPr="00562B24">
        <w:rPr>
          <w:rFonts w:hint="eastAsia"/>
          <w:sz w:val="22"/>
        </w:rPr>
        <w:t>常用雇用者</w:t>
      </w:r>
    </w:p>
    <w:p w:rsidR="002872DE" w:rsidRPr="00562B24" w:rsidRDefault="002872DE" w:rsidP="002872DE">
      <w:pPr>
        <w:ind w:firstLineChars="300" w:firstLine="660"/>
        <w:rPr>
          <w:sz w:val="22"/>
        </w:rPr>
      </w:pPr>
      <w:r w:rsidRPr="00562B24">
        <w:rPr>
          <w:rFonts w:hint="eastAsia"/>
          <w:sz w:val="22"/>
        </w:rPr>
        <w:t>事業所に常時雇用されている人をいう。</w:t>
      </w:r>
    </w:p>
    <w:p w:rsidR="002872DE" w:rsidRPr="00562B24" w:rsidRDefault="002872DE" w:rsidP="002872DE">
      <w:pPr>
        <w:ind w:leftChars="200" w:left="420" w:firstLineChars="100" w:firstLine="220"/>
        <w:rPr>
          <w:sz w:val="22"/>
        </w:rPr>
      </w:pPr>
      <w:r w:rsidRPr="00562B24">
        <w:rPr>
          <w:rFonts w:hint="eastAsia"/>
          <w:sz w:val="22"/>
        </w:rPr>
        <w:t>期間を定めずに雇用されている人又は１か月以上の期間を定めて雇用されている人をいう。</w:t>
      </w:r>
    </w:p>
    <w:p w:rsidR="002872DE" w:rsidRPr="00562B24" w:rsidRDefault="002872DE" w:rsidP="002872DE">
      <w:pPr>
        <w:ind w:firstLineChars="100" w:firstLine="220"/>
        <w:rPr>
          <w:sz w:val="22"/>
        </w:rPr>
      </w:pPr>
      <w:r w:rsidRPr="00562B24">
        <w:rPr>
          <w:sz w:val="22"/>
        </w:rPr>
        <w:t xml:space="preserve">(5) </w:t>
      </w:r>
      <w:r w:rsidRPr="00562B24">
        <w:rPr>
          <w:rFonts w:hint="eastAsia"/>
          <w:sz w:val="22"/>
        </w:rPr>
        <w:t>正社員・正職員</w:t>
      </w:r>
    </w:p>
    <w:p w:rsidR="002872DE" w:rsidRPr="00562B24" w:rsidRDefault="002872DE" w:rsidP="002872DE">
      <w:pPr>
        <w:ind w:firstLineChars="300" w:firstLine="660"/>
        <w:rPr>
          <w:sz w:val="22"/>
        </w:rPr>
      </w:pPr>
      <w:r w:rsidRPr="00562B24">
        <w:rPr>
          <w:rFonts w:hint="eastAsia"/>
          <w:sz w:val="22"/>
        </w:rPr>
        <w:t>常用雇用者のうち、一般に「正社員」、「正職員」として処遇されている人をいう。</w:t>
      </w:r>
    </w:p>
    <w:p w:rsidR="002872DE" w:rsidRPr="00562B24" w:rsidRDefault="002872DE" w:rsidP="002872DE">
      <w:pPr>
        <w:ind w:firstLineChars="100" w:firstLine="220"/>
        <w:rPr>
          <w:sz w:val="22"/>
        </w:rPr>
      </w:pPr>
      <w:r w:rsidRPr="00562B24">
        <w:rPr>
          <w:sz w:val="22"/>
        </w:rPr>
        <w:lastRenderedPageBreak/>
        <w:t xml:space="preserve">(6) </w:t>
      </w:r>
      <w:r w:rsidRPr="00562B24">
        <w:rPr>
          <w:rFonts w:hint="eastAsia"/>
          <w:sz w:val="22"/>
        </w:rPr>
        <w:t>正社員・正職員以外</w:t>
      </w:r>
    </w:p>
    <w:p w:rsidR="002872DE" w:rsidRPr="00562B24" w:rsidRDefault="002872DE" w:rsidP="002872DE">
      <w:pPr>
        <w:ind w:leftChars="200" w:left="420" w:firstLineChars="100" w:firstLine="220"/>
        <w:rPr>
          <w:sz w:val="22"/>
        </w:rPr>
      </w:pPr>
      <w:r w:rsidRPr="00562B24">
        <w:rPr>
          <w:rFonts w:hint="eastAsia"/>
          <w:sz w:val="22"/>
        </w:rPr>
        <w:t>常用雇用者のうち、一般に「正社員」、「正職員」として処遇されている人以外で、例えば、「契約社員」、「嘱託」、「パートタイマー」、「アルバイト」又はそれに近い雇用形態で処遇されている人をいう。</w:t>
      </w:r>
    </w:p>
    <w:p w:rsidR="002872DE" w:rsidRPr="00562B24" w:rsidRDefault="002872DE" w:rsidP="002872DE">
      <w:pPr>
        <w:ind w:firstLineChars="100" w:firstLine="220"/>
        <w:rPr>
          <w:sz w:val="22"/>
        </w:rPr>
      </w:pPr>
      <w:r w:rsidRPr="00562B24">
        <w:rPr>
          <w:sz w:val="22"/>
        </w:rPr>
        <w:t xml:space="preserve">(7) </w:t>
      </w:r>
      <w:r w:rsidRPr="00562B24">
        <w:rPr>
          <w:rFonts w:hint="eastAsia"/>
          <w:sz w:val="22"/>
        </w:rPr>
        <w:t>臨時雇用者</w:t>
      </w:r>
    </w:p>
    <w:p w:rsidR="002872DE" w:rsidRPr="00562B24" w:rsidRDefault="002872DE" w:rsidP="002872DE">
      <w:pPr>
        <w:ind w:leftChars="200" w:left="420" w:firstLineChars="100" w:firstLine="220"/>
        <w:rPr>
          <w:sz w:val="22"/>
        </w:rPr>
      </w:pPr>
      <w:r w:rsidRPr="00562B24">
        <w:rPr>
          <w:rFonts w:hint="eastAsia"/>
          <w:sz w:val="22"/>
        </w:rPr>
        <w:t>常用雇用者以外の雇用者で、</w:t>
      </w:r>
      <w:r w:rsidRPr="00562B24">
        <w:rPr>
          <w:sz w:val="22"/>
        </w:rPr>
        <w:t xml:space="preserve">1 </w:t>
      </w:r>
      <w:r w:rsidRPr="00562B24">
        <w:rPr>
          <w:rFonts w:hint="eastAsia"/>
          <w:sz w:val="22"/>
        </w:rPr>
        <w:t>か月未満の期間を定めて雇用されている人又は日々雇用されている人をいう。</w:t>
      </w:r>
    </w:p>
    <w:p w:rsidR="002872DE" w:rsidRPr="00562B24" w:rsidRDefault="002872DE" w:rsidP="002872DE">
      <w:pPr>
        <w:ind w:firstLineChars="100" w:firstLine="220"/>
        <w:rPr>
          <w:sz w:val="22"/>
        </w:rPr>
      </w:pPr>
      <w:r w:rsidRPr="00562B24">
        <w:rPr>
          <w:sz w:val="22"/>
        </w:rPr>
        <w:t xml:space="preserve">(8) </w:t>
      </w:r>
      <w:r w:rsidRPr="00562B24">
        <w:rPr>
          <w:rFonts w:hint="eastAsia"/>
          <w:sz w:val="22"/>
        </w:rPr>
        <w:t>他への出向・派遣従業者</w:t>
      </w:r>
    </w:p>
    <w:p w:rsidR="002872DE" w:rsidRPr="00562B24" w:rsidRDefault="002872DE" w:rsidP="002872DE">
      <w:pPr>
        <w:ind w:leftChars="200" w:left="420" w:firstLineChars="100" w:firstLine="220"/>
        <w:rPr>
          <w:sz w:val="22"/>
        </w:rPr>
      </w:pPr>
      <w:r w:rsidRPr="00562B24">
        <w:rPr>
          <w:rFonts w:hint="eastAsia"/>
          <w:sz w:val="22"/>
        </w:rPr>
        <w:t>従業者のうち、労働者派遣事業の適切な運営の確保及び派遣労働者の保護等に関する法律（昭和</w:t>
      </w:r>
      <w:r w:rsidRPr="00562B24">
        <w:rPr>
          <w:sz w:val="22"/>
        </w:rPr>
        <w:t xml:space="preserve">60 </w:t>
      </w:r>
      <w:r w:rsidRPr="00562B24">
        <w:rPr>
          <w:rFonts w:hint="eastAsia"/>
          <w:sz w:val="22"/>
        </w:rPr>
        <w:t>年法律第</w:t>
      </w:r>
      <w:r w:rsidRPr="00562B24">
        <w:rPr>
          <w:sz w:val="22"/>
        </w:rPr>
        <w:t xml:space="preserve">88 </w:t>
      </w:r>
      <w:r w:rsidRPr="00562B24">
        <w:rPr>
          <w:rFonts w:hint="eastAsia"/>
          <w:sz w:val="22"/>
        </w:rPr>
        <w:t>号。以下、「労働者派遣法」という。）にいう派遣労働者、在籍出向など当該事業所に籍がありながら、他の会社など別経営の事業所で働いている人をいう。</w:t>
      </w:r>
    </w:p>
    <w:p w:rsidR="002872DE" w:rsidRPr="00562B24" w:rsidRDefault="002872DE" w:rsidP="002872DE">
      <w:pPr>
        <w:ind w:firstLineChars="100" w:firstLine="220"/>
        <w:rPr>
          <w:sz w:val="22"/>
        </w:rPr>
      </w:pPr>
      <w:r w:rsidRPr="00562B24">
        <w:rPr>
          <w:sz w:val="22"/>
        </w:rPr>
        <w:t xml:space="preserve">(9) </w:t>
      </w:r>
      <w:r w:rsidRPr="00562B24">
        <w:rPr>
          <w:rFonts w:hint="eastAsia"/>
          <w:sz w:val="22"/>
        </w:rPr>
        <w:t>他からの出向・派遣従業者</w:t>
      </w:r>
    </w:p>
    <w:p w:rsidR="002872DE" w:rsidRPr="00562B24" w:rsidRDefault="002872DE" w:rsidP="002872DE">
      <w:pPr>
        <w:ind w:leftChars="200" w:left="420" w:firstLineChars="100" w:firstLine="220"/>
        <w:rPr>
          <w:sz w:val="22"/>
        </w:rPr>
      </w:pPr>
      <w:r w:rsidRPr="00562B24">
        <w:rPr>
          <w:rFonts w:hint="eastAsia"/>
          <w:sz w:val="22"/>
        </w:rPr>
        <w:t>労働者派遣法にいう派遣労働者、在籍出向など別経営である出向元に籍がありながら当該事業所に来て働いている人をいう。</w:t>
      </w:r>
    </w:p>
    <w:p w:rsidR="002872DE" w:rsidRPr="00562B24" w:rsidRDefault="002872DE" w:rsidP="002872DE">
      <w:pPr>
        <w:ind w:firstLineChars="100" w:firstLine="220"/>
        <w:rPr>
          <w:sz w:val="22"/>
        </w:rPr>
      </w:pPr>
      <w:r w:rsidRPr="00562B24">
        <w:rPr>
          <w:sz w:val="22"/>
        </w:rPr>
        <w:t xml:space="preserve">(10) </w:t>
      </w:r>
      <w:r w:rsidRPr="00562B24">
        <w:rPr>
          <w:rFonts w:hint="eastAsia"/>
          <w:sz w:val="22"/>
        </w:rPr>
        <w:t>事業従事者数</w:t>
      </w:r>
    </w:p>
    <w:p w:rsidR="002872DE" w:rsidRPr="00562B24" w:rsidRDefault="002872DE" w:rsidP="002872DE">
      <w:pPr>
        <w:ind w:leftChars="200" w:left="420" w:firstLineChars="100" w:firstLine="220"/>
        <w:rPr>
          <w:sz w:val="22"/>
        </w:rPr>
      </w:pPr>
      <w:r w:rsidRPr="00562B24">
        <w:rPr>
          <w:rFonts w:hint="eastAsia"/>
          <w:sz w:val="22"/>
        </w:rPr>
        <w:t>当該事業所で実際に働いている人をいい、従業者から「他への出向・派遣従業者数」を除き、「他からの出向・派遣従業者数」を加えることにより算出している。</w:t>
      </w:r>
    </w:p>
    <w:p w:rsidR="002872DE" w:rsidRPr="00192161" w:rsidRDefault="002872DE" w:rsidP="002872DE">
      <w:pPr>
        <w:ind w:firstLineChars="100" w:firstLine="220"/>
        <w:rPr>
          <w:sz w:val="22"/>
        </w:rPr>
      </w:pPr>
    </w:p>
    <w:p w:rsidR="002872DE" w:rsidRPr="002872DE" w:rsidRDefault="002872DE" w:rsidP="002872DE">
      <w:pPr>
        <w:ind w:firstLineChars="100" w:firstLine="220"/>
        <w:rPr>
          <w:rFonts w:asciiTheme="majorEastAsia" w:eastAsiaTheme="majorEastAsia" w:hAnsiTheme="majorEastAsia"/>
          <w:sz w:val="22"/>
        </w:rPr>
      </w:pPr>
      <w:r w:rsidRPr="002872DE">
        <w:rPr>
          <w:rFonts w:asciiTheme="majorEastAsia" w:eastAsiaTheme="majorEastAsia" w:hAnsiTheme="majorEastAsia" w:hint="eastAsia"/>
          <w:sz w:val="22"/>
        </w:rPr>
        <w:t>３</w:t>
      </w:r>
      <w:r w:rsidRPr="002872DE">
        <w:rPr>
          <w:rFonts w:asciiTheme="majorEastAsia" w:eastAsiaTheme="majorEastAsia" w:hAnsiTheme="majorEastAsia"/>
          <w:sz w:val="22"/>
        </w:rPr>
        <w:t xml:space="preserve"> </w:t>
      </w:r>
      <w:r w:rsidRPr="002872DE">
        <w:rPr>
          <w:rFonts w:asciiTheme="majorEastAsia" w:eastAsiaTheme="majorEastAsia" w:hAnsiTheme="majorEastAsia" w:hint="eastAsia"/>
          <w:sz w:val="22"/>
        </w:rPr>
        <w:t>事業所の産業分類</w:t>
      </w:r>
    </w:p>
    <w:p w:rsidR="002872DE" w:rsidRPr="00562B24" w:rsidRDefault="002872DE" w:rsidP="002872DE">
      <w:pPr>
        <w:ind w:leftChars="200" w:left="420" w:firstLineChars="100" w:firstLine="220"/>
        <w:rPr>
          <w:sz w:val="22"/>
        </w:rPr>
      </w:pPr>
      <w:r w:rsidRPr="00562B24">
        <w:rPr>
          <w:rFonts w:hint="eastAsia"/>
          <w:sz w:val="22"/>
        </w:rPr>
        <w:t>事業所の売上（収入）金額や主な事業の種類（原則として平成</w:t>
      </w:r>
      <w:r w:rsidRPr="00562B24">
        <w:rPr>
          <w:sz w:val="22"/>
        </w:rPr>
        <w:t xml:space="preserve">27 </w:t>
      </w:r>
      <w:r w:rsidRPr="00562B24">
        <w:rPr>
          <w:rFonts w:hint="eastAsia"/>
          <w:sz w:val="22"/>
        </w:rPr>
        <w:t>年</w:t>
      </w:r>
      <w:r w:rsidRPr="00562B24">
        <w:rPr>
          <w:sz w:val="22"/>
        </w:rPr>
        <w:t xml:space="preserve">1 </w:t>
      </w:r>
      <w:r w:rsidRPr="00562B24">
        <w:rPr>
          <w:rFonts w:hint="eastAsia"/>
          <w:sz w:val="22"/>
        </w:rPr>
        <w:t>年間の収入額又は販売額の最も多いもの）により、日本標準産業分類（平成</w:t>
      </w:r>
      <w:r w:rsidRPr="00562B24">
        <w:rPr>
          <w:sz w:val="22"/>
        </w:rPr>
        <w:t xml:space="preserve">25 </w:t>
      </w:r>
      <w:r w:rsidRPr="00562B24">
        <w:rPr>
          <w:rFonts w:hint="eastAsia"/>
          <w:sz w:val="22"/>
        </w:rPr>
        <w:t>年</w:t>
      </w:r>
      <w:r w:rsidRPr="00562B24">
        <w:rPr>
          <w:sz w:val="22"/>
        </w:rPr>
        <w:t xml:space="preserve">10 </w:t>
      </w:r>
      <w:r w:rsidRPr="00562B24">
        <w:rPr>
          <w:rFonts w:hint="eastAsia"/>
          <w:sz w:val="22"/>
        </w:rPr>
        <w:t>月改定）に基づき分類している。</w:t>
      </w:r>
    </w:p>
    <w:p w:rsidR="002872DE" w:rsidRPr="00562B24" w:rsidRDefault="002872DE" w:rsidP="002872DE">
      <w:pPr>
        <w:ind w:firstLineChars="100" w:firstLine="220"/>
        <w:rPr>
          <w:sz w:val="22"/>
        </w:rPr>
      </w:pPr>
    </w:p>
    <w:p w:rsidR="002872DE" w:rsidRPr="002872DE" w:rsidRDefault="002872DE" w:rsidP="002872DE">
      <w:pPr>
        <w:ind w:firstLineChars="100" w:firstLine="220"/>
        <w:rPr>
          <w:rFonts w:asciiTheme="majorEastAsia" w:eastAsiaTheme="majorEastAsia" w:hAnsiTheme="majorEastAsia"/>
          <w:sz w:val="22"/>
        </w:rPr>
      </w:pPr>
      <w:r w:rsidRPr="002872DE">
        <w:rPr>
          <w:rFonts w:asciiTheme="majorEastAsia" w:eastAsiaTheme="majorEastAsia" w:hAnsiTheme="majorEastAsia" w:hint="eastAsia"/>
          <w:sz w:val="22"/>
        </w:rPr>
        <w:t>４</w:t>
      </w:r>
      <w:r w:rsidRPr="002872DE">
        <w:rPr>
          <w:rFonts w:asciiTheme="majorEastAsia" w:eastAsiaTheme="majorEastAsia" w:hAnsiTheme="majorEastAsia"/>
          <w:sz w:val="22"/>
        </w:rPr>
        <w:t xml:space="preserve"> </w:t>
      </w:r>
      <w:r w:rsidRPr="002872DE">
        <w:rPr>
          <w:rFonts w:asciiTheme="majorEastAsia" w:eastAsiaTheme="majorEastAsia" w:hAnsiTheme="majorEastAsia" w:hint="eastAsia"/>
          <w:sz w:val="22"/>
        </w:rPr>
        <w:t>経営組織</w:t>
      </w:r>
    </w:p>
    <w:p w:rsidR="002872DE" w:rsidRPr="00562B24" w:rsidRDefault="002872DE" w:rsidP="002872DE">
      <w:pPr>
        <w:ind w:firstLineChars="100" w:firstLine="220"/>
        <w:rPr>
          <w:sz w:val="22"/>
        </w:rPr>
      </w:pPr>
      <w:r w:rsidRPr="00562B24">
        <w:rPr>
          <w:sz w:val="22"/>
        </w:rPr>
        <w:t xml:space="preserve">(1) </w:t>
      </w:r>
      <w:r w:rsidRPr="00562B24">
        <w:rPr>
          <w:rFonts w:hint="eastAsia"/>
          <w:sz w:val="22"/>
        </w:rPr>
        <w:t>個人経営</w:t>
      </w:r>
    </w:p>
    <w:p w:rsidR="002872DE" w:rsidRPr="00562B24" w:rsidRDefault="002872DE" w:rsidP="002872DE">
      <w:pPr>
        <w:ind w:firstLineChars="300" w:firstLine="660"/>
        <w:rPr>
          <w:sz w:val="22"/>
        </w:rPr>
      </w:pPr>
      <w:r w:rsidRPr="00562B24">
        <w:rPr>
          <w:rFonts w:hint="eastAsia"/>
          <w:sz w:val="22"/>
        </w:rPr>
        <w:t>個人が事業を経営している場合をいう。</w:t>
      </w:r>
    </w:p>
    <w:p w:rsidR="002872DE" w:rsidRPr="00562B24" w:rsidRDefault="002872DE" w:rsidP="002872DE">
      <w:pPr>
        <w:ind w:firstLineChars="300" w:firstLine="660"/>
        <w:rPr>
          <w:sz w:val="22"/>
        </w:rPr>
      </w:pPr>
      <w:r w:rsidRPr="00562B24">
        <w:rPr>
          <w:rFonts w:hint="eastAsia"/>
          <w:sz w:val="22"/>
        </w:rPr>
        <w:t>法人組織になっていなければ、共同経営の場合も個人経営に含まれる。</w:t>
      </w:r>
    </w:p>
    <w:p w:rsidR="002872DE" w:rsidRPr="00562B24" w:rsidRDefault="002872DE" w:rsidP="002872DE">
      <w:pPr>
        <w:ind w:firstLineChars="100" w:firstLine="220"/>
        <w:rPr>
          <w:sz w:val="22"/>
        </w:rPr>
      </w:pPr>
      <w:r w:rsidRPr="00562B24">
        <w:rPr>
          <w:sz w:val="22"/>
        </w:rPr>
        <w:t xml:space="preserve">(2) </w:t>
      </w:r>
      <w:r w:rsidRPr="00562B24">
        <w:rPr>
          <w:rFonts w:hint="eastAsia"/>
          <w:sz w:val="22"/>
        </w:rPr>
        <w:t>法人</w:t>
      </w:r>
    </w:p>
    <w:p w:rsidR="002872DE" w:rsidRPr="00562B24" w:rsidRDefault="002872DE" w:rsidP="002872DE">
      <w:pPr>
        <w:ind w:leftChars="200" w:left="420" w:firstLineChars="100" w:firstLine="220"/>
        <w:rPr>
          <w:sz w:val="22"/>
        </w:rPr>
      </w:pPr>
      <w:r w:rsidRPr="00562B24">
        <w:rPr>
          <w:rFonts w:hint="eastAsia"/>
          <w:sz w:val="22"/>
        </w:rPr>
        <w:t>法律の規定によって法人格を認められているものが事業を経営している場合をいう。以下の会社及び会社以外の法人が該当する。</w:t>
      </w:r>
    </w:p>
    <w:p w:rsidR="002872DE" w:rsidRPr="00562B24" w:rsidRDefault="002872DE" w:rsidP="002872DE">
      <w:pPr>
        <w:ind w:firstLineChars="100" w:firstLine="220"/>
        <w:rPr>
          <w:sz w:val="22"/>
        </w:rPr>
      </w:pPr>
      <w:r w:rsidRPr="00562B24">
        <w:rPr>
          <w:sz w:val="22"/>
        </w:rPr>
        <w:t xml:space="preserve">(3) </w:t>
      </w:r>
      <w:r w:rsidRPr="00562B24">
        <w:rPr>
          <w:rFonts w:hint="eastAsia"/>
          <w:sz w:val="22"/>
        </w:rPr>
        <w:t>会社</w:t>
      </w:r>
    </w:p>
    <w:p w:rsidR="002872DE" w:rsidRPr="00562B24" w:rsidRDefault="002872DE" w:rsidP="002872DE">
      <w:pPr>
        <w:ind w:leftChars="200" w:left="420" w:firstLineChars="100" w:firstLine="220"/>
        <w:rPr>
          <w:sz w:val="22"/>
        </w:rPr>
      </w:pPr>
      <w:r w:rsidRPr="00562B24">
        <w:rPr>
          <w:rFonts w:hint="eastAsia"/>
          <w:sz w:val="22"/>
        </w:rPr>
        <w:t>株式会社、有限会社、相互会社、合名会社、合資会社、合同会社及び外国の会社をいう。</w:t>
      </w:r>
    </w:p>
    <w:p w:rsidR="002872DE" w:rsidRPr="00562B24" w:rsidRDefault="002872DE" w:rsidP="002872DE">
      <w:pPr>
        <w:ind w:leftChars="200" w:left="420" w:firstLineChars="100" w:firstLine="220"/>
        <w:rPr>
          <w:sz w:val="22"/>
        </w:rPr>
      </w:pPr>
      <w:r w:rsidRPr="00562B24">
        <w:rPr>
          <w:rFonts w:hint="eastAsia"/>
          <w:sz w:val="22"/>
        </w:rPr>
        <w:t>ここで、外国の会社とは、外国において設立された法人の支店、営業所などで、会社法（平成</w:t>
      </w:r>
      <w:r w:rsidRPr="00562B24">
        <w:rPr>
          <w:sz w:val="22"/>
        </w:rPr>
        <w:t xml:space="preserve">17 </w:t>
      </w:r>
      <w:r w:rsidRPr="00562B24">
        <w:rPr>
          <w:rFonts w:hint="eastAsia"/>
          <w:sz w:val="22"/>
        </w:rPr>
        <w:t>年法律第</w:t>
      </w:r>
      <w:r w:rsidRPr="00562B24">
        <w:rPr>
          <w:sz w:val="22"/>
        </w:rPr>
        <w:t xml:space="preserve">86 </w:t>
      </w:r>
      <w:r w:rsidRPr="00562B24">
        <w:rPr>
          <w:rFonts w:hint="eastAsia"/>
          <w:sz w:val="22"/>
        </w:rPr>
        <w:t>号）の規定により日本で登記したものをいう。</w:t>
      </w:r>
    </w:p>
    <w:p w:rsidR="002872DE" w:rsidRPr="00562B24" w:rsidRDefault="002872DE" w:rsidP="002872DE">
      <w:pPr>
        <w:ind w:leftChars="200" w:left="420" w:firstLineChars="100" w:firstLine="220"/>
        <w:rPr>
          <w:sz w:val="22"/>
        </w:rPr>
      </w:pPr>
      <w:r w:rsidRPr="00562B24">
        <w:rPr>
          <w:rFonts w:hint="eastAsia"/>
          <w:sz w:val="22"/>
        </w:rPr>
        <w:t>なお、外国人の経営する会社や外国の資本が経営に参加しているいわゆる外資系の会社は、外国の会社ではない。</w:t>
      </w:r>
    </w:p>
    <w:p w:rsidR="002872DE" w:rsidRPr="00562B24" w:rsidRDefault="002872DE" w:rsidP="002872DE">
      <w:pPr>
        <w:ind w:firstLineChars="100" w:firstLine="220"/>
        <w:rPr>
          <w:sz w:val="22"/>
        </w:rPr>
      </w:pPr>
      <w:r w:rsidRPr="00562B24">
        <w:rPr>
          <w:sz w:val="22"/>
        </w:rPr>
        <w:t xml:space="preserve">(4) </w:t>
      </w:r>
      <w:r w:rsidRPr="00562B24">
        <w:rPr>
          <w:rFonts w:hint="eastAsia"/>
          <w:sz w:val="22"/>
        </w:rPr>
        <w:t>会社以外の法人</w:t>
      </w:r>
    </w:p>
    <w:p w:rsidR="002872DE" w:rsidRPr="00562B24" w:rsidRDefault="002872DE" w:rsidP="002872DE">
      <w:pPr>
        <w:ind w:firstLineChars="300" w:firstLine="660"/>
        <w:rPr>
          <w:sz w:val="22"/>
        </w:rPr>
      </w:pPr>
      <w:r w:rsidRPr="00562B24">
        <w:rPr>
          <w:rFonts w:hint="eastAsia"/>
          <w:sz w:val="22"/>
        </w:rPr>
        <w:t>法人格を有する団体のうち、前述の会社を除く法人をいう。</w:t>
      </w:r>
    </w:p>
    <w:p w:rsidR="002872DE" w:rsidRPr="00562B24" w:rsidRDefault="002872DE" w:rsidP="002872DE">
      <w:pPr>
        <w:ind w:leftChars="200" w:left="420" w:firstLineChars="100" w:firstLine="220"/>
        <w:rPr>
          <w:sz w:val="22"/>
        </w:rPr>
      </w:pPr>
      <w:r w:rsidRPr="00562B24">
        <w:rPr>
          <w:rFonts w:hint="eastAsia"/>
          <w:sz w:val="22"/>
        </w:rPr>
        <w:t>例えば、独立行政法人、一般社団法人、一般財団法人、公益社団法人、公益財団法人、社会福祉法人、学校法人、医療法人、宗教法人、農（漁）業協同組合、事業協同組合、労働組合（法人</w:t>
      </w:r>
      <w:r w:rsidRPr="00562B24">
        <w:rPr>
          <w:rFonts w:hint="eastAsia"/>
          <w:sz w:val="22"/>
        </w:rPr>
        <w:lastRenderedPageBreak/>
        <w:t>格を持つもの）、共済組合、国民健康保険組合、信用金庫、弁護士法人などが含まれる。</w:t>
      </w:r>
    </w:p>
    <w:p w:rsidR="002872DE" w:rsidRPr="00562B24" w:rsidRDefault="002872DE" w:rsidP="002872DE">
      <w:pPr>
        <w:ind w:firstLineChars="100" w:firstLine="220"/>
        <w:rPr>
          <w:sz w:val="22"/>
        </w:rPr>
      </w:pPr>
      <w:r w:rsidRPr="00562B24">
        <w:rPr>
          <w:sz w:val="22"/>
        </w:rPr>
        <w:t xml:space="preserve">(5) </w:t>
      </w:r>
      <w:r w:rsidRPr="00562B24">
        <w:rPr>
          <w:rFonts w:hint="eastAsia"/>
          <w:sz w:val="22"/>
        </w:rPr>
        <w:t>法人でない団体</w:t>
      </w:r>
    </w:p>
    <w:p w:rsidR="002872DE" w:rsidRPr="00562B24" w:rsidRDefault="002872DE" w:rsidP="002872DE">
      <w:pPr>
        <w:ind w:firstLineChars="300" w:firstLine="660"/>
        <w:rPr>
          <w:sz w:val="22"/>
        </w:rPr>
      </w:pPr>
      <w:r w:rsidRPr="00562B24">
        <w:rPr>
          <w:rFonts w:hint="eastAsia"/>
          <w:sz w:val="22"/>
        </w:rPr>
        <w:t>法人格を持たない団体をいう。</w:t>
      </w:r>
    </w:p>
    <w:p w:rsidR="002872DE" w:rsidRPr="00562B24" w:rsidRDefault="002872DE" w:rsidP="002872DE">
      <w:pPr>
        <w:ind w:leftChars="200" w:left="420" w:firstLineChars="100" w:firstLine="220"/>
        <w:rPr>
          <w:sz w:val="22"/>
        </w:rPr>
      </w:pPr>
      <w:r w:rsidRPr="00562B24">
        <w:rPr>
          <w:rFonts w:hint="eastAsia"/>
          <w:sz w:val="22"/>
        </w:rPr>
        <w:t>例えば、後援会、同窓会、防犯協会、学会、労働組合（法人格を持たないもの）などが含まれる。</w:t>
      </w:r>
    </w:p>
    <w:p w:rsidR="002872DE" w:rsidRPr="00562B24" w:rsidRDefault="002872DE" w:rsidP="002872DE">
      <w:pPr>
        <w:ind w:firstLineChars="100" w:firstLine="220"/>
        <w:rPr>
          <w:sz w:val="22"/>
        </w:rPr>
      </w:pPr>
    </w:p>
    <w:p w:rsidR="002872DE" w:rsidRPr="002872DE" w:rsidRDefault="002872DE" w:rsidP="002872DE">
      <w:pPr>
        <w:ind w:firstLineChars="100" w:firstLine="220"/>
        <w:rPr>
          <w:rFonts w:asciiTheme="majorEastAsia" w:eastAsiaTheme="majorEastAsia" w:hAnsiTheme="majorEastAsia"/>
          <w:sz w:val="22"/>
        </w:rPr>
      </w:pPr>
      <w:r w:rsidRPr="002872DE">
        <w:rPr>
          <w:rFonts w:asciiTheme="majorEastAsia" w:eastAsiaTheme="majorEastAsia" w:hAnsiTheme="majorEastAsia" w:hint="eastAsia"/>
          <w:sz w:val="22"/>
        </w:rPr>
        <w:t>５</w:t>
      </w:r>
      <w:r w:rsidRPr="002872DE">
        <w:rPr>
          <w:rFonts w:asciiTheme="majorEastAsia" w:eastAsiaTheme="majorEastAsia" w:hAnsiTheme="majorEastAsia"/>
          <w:sz w:val="22"/>
        </w:rPr>
        <w:t xml:space="preserve"> </w:t>
      </w:r>
      <w:r w:rsidRPr="002872DE">
        <w:rPr>
          <w:rFonts w:asciiTheme="majorEastAsia" w:eastAsiaTheme="majorEastAsia" w:hAnsiTheme="majorEastAsia" w:hint="eastAsia"/>
          <w:sz w:val="22"/>
        </w:rPr>
        <w:t>事業所の開設時期</w:t>
      </w:r>
    </w:p>
    <w:p w:rsidR="002872DE" w:rsidRPr="00562B24" w:rsidRDefault="002872DE" w:rsidP="002872DE">
      <w:pPr>
        <w:ind w:leftChars="200" w:left="420" w:firstLineChars="100" w:firstLine="220"/>
        <w:rPr>
          <w:sz w:val="22"/>
        </w:rPr>
      </w:pPr>
      <w:r w:rsidRPr="00562B24">
        <w:rPr>
          <w:rFonts w:hint="eastAsia"/>
          <w:sz w:val="22"/>
        </w:rPr>
        <w:t>会社や企業の創業時期ではなく、この事業所が現在の場所で事業を始めた時期であり、以下の場合は、その時期を開設時期とする。</w:t>
      </w:r>
    </w:p>
    <w:p w:rsidR="002872DE" w:rsidRPr="00562B24" w:rsidRDefault="002872DE" w:rsidP="002872DE">
      <w:pPr>
        <w:ind w:firstLineChars="100" w:firstLine="220"/>
        <w:rPr>
          <w:sz w:val="22"/>
        </w:rPr>
      </w:pPr>
      <w:r w:rsidRPr="00562B24">
        <w:rPr>
          <w:rFonts w:hint="eastAsia"/>
          <w:sz w:val="22"/>
        </w:rPr>
        <w:t>・個人経営の事業所で、経営権の譲渡により経営者が交代した場合。</w:t>
      </w:r>
    </w:p>
    <w:p w:rsidR="002872DE" w:rsidRPr="00562B24" w:rsidRDefault="002872DE" w:rsidP="002872DE">
      <w:pPr>
        <w:ind w:firstLineChars="200" w:firstLine="440"/>
        <w:rPr>
          <w:sz w:val="22"/>
        </w:rPr>
      </w:pPr>
      <w:r w:rsidRPr="00562B24">
        <w:rPr>
          <w:rFonts w:hint="eastAsia"/>
          <w:sz w:val="22"/>
        </w:rPr>
        <w:t>ただし、相続により引き継いだ場合は該当しない。</w:t>
      </w:r>
    </w:p>
    <w:p w:rsidR="002872DE" w:rsidRPr="00562B24" w:rsidRDefault="002872DE" w:rsidP="002872DE">
      <w:pPr>
        <w:ind w:firstLineChars="100" w:firstLine="220"/>
        <w:rPr>
          <w:sz w:val="22"/>
        </w:rPr>
      </w:pPr>
      <w:r w:rsidRPr="00562B24">
        <w:rPr>
          <w:rFonts w:hint="eastAsia"/>
          <w:sz w:val="22"/>
        </w:rPr>
        <w:t>・個人経営の事業所が株式会社になった場合。</w:t>
      </w:r>
    </w:p>
    <w:p w:rsidR="002872DE" w:rsidRPr="00562B24" w:rsidRDefault="002872DE" w:rsidP="002872DE">
      <w:pPr>
        <w:ind w:firstLineChars="100" w:firstLine="220"/>
        <w:rPr>
          <w:sz w:val="22"/>
        </w:rPr>
      </w:pPr>
      <w:r w:rsidRPr="00562B24">
        <w:rPr>
          <w:rFonts w:hint="eastAsia"/>
          <w:sz w:val="22"/>
        </w:rPr>
        <w:t>・法人が新設（対等）合併した場合。</w:t>
      </w:r>
    </w:p>
    <w:p w:rsidR="002872DE" w:rsidRPr="00562B24" w:rsidRDefault="002872DE" w:rsidP="002872DE">
      <w:pPr>
        <w:ind w:firstLineChars="100" w:firstLine="220"/>
        <w:rPr>
          <w:sz w:val="22"/>
        </w:rPr>
      </w:pPr>
      <w:r w:rsidRPr="00562B24">
        <w:rPr>
          <w:rFonts w:hint="eastAsia"/>
          <w:sz w:val="22"/>
        </w:rPr>
        <w:t>・法人が分割により設立された場合。</w:t>
      </w:r>
    </w:p>
    <w:p w:rsidR="002872DE" w:rsidRPr="00562B24" w:rsidRDefault="002872DE" w:rsidP="002872DE">
      <w:pPr>
        <w:ind w:firstLineChars="100" w:firstLine="220"/>
        <w:rPr>
          <w:sz w:val="22"/>
        </w:rPr>
      </w:pPr>
      <w:r w:rsidRPr="00562B24">
        <w:rPr>
          <w:rFonts w:hint="eastAsia"/>
          <w:sz w:val="22"/>
        </w:rPr>
        <w:t>・この事業所が事業譲渡や吸収合併により別法人の所有となった場合。</w:t>
      </w:r>
    </w:p>
    <w:p w:rsidR="002872DE" w:rsidRDefault="002872DE" w:rsidP="002872DE">
      <w:pPr>
        <w:rPr>
          <w:sz w:val="22"/>
        </w:rPr>
      </w:pPr>
    </w:p>
    <w:p w:rsidR="002872DE" w:rsidRPr="002872DE" w:rsidRDefault="002872DE" w:rsidP="002872DE">
      <w:pPr>
        <w:ind w:firstLineChars="100" w:firstLine="220"/>
        <w:rPr>
          <w:rFonts w:asciiTheme="majorEastAsia" w:eastAsiaTheme="majorEastAsia" w:hAnsiTheme="majorEastAsia"/>
          <w:sz w:val="22"/>
          <w:szCs w:val="20"/>
        </w:rPr>
      </w:pPr>
      <w:r w:rsidRPr="002872DE">
        <w:rPr>
          <w:rFonts w:asciiTheme="majorEastAsia" w:eastAsiaTheme="majorEastAsia" w:hAnsiTheme="majorEastAsia" w:hint="eastAsia"/>
          <w:sz w:val="22"/>
          <w:szCs w:val="20"/>
        </w:rPr>
        <w:t xml:space="preserve">６ </w:t>
      </w:r>
      <w:r w:rsidRPr="002872DE">
        <w:rPr>
          <w:rFonts w:asciiTheme="majorEastAsia" w:eastAsiaTheme="majorEastAsia" w:hAnsiTheme="majorEastAsia"/>
          <w:sz w:val="22"/>
          <w:szCs w:val="20"/>
        </w:rPr>
        <w:t>単独・本所・支所の別</w:t>
      </w:r>
    </w:p>
    <w:p w:rsidR="002872DE" w:rsidRPr="00336E82" w:rsidRDefault="002872DE" w:rsidP="002872DE">
      <w:pPr>
        <w:ind w:firstLineChars="100" w:firstLine="220"/>
        <w:rPr>
          <w:sz w:val="22"/>
          <w:szCs w:val="20"/>
        </w:rPr>
      </w:pPr>
      <w:r w:rsidRPr="00336E82">
        <w:rPr>
          <w:rFonts w:hint="eastAsia"/>
          <w:sz w:val="22"/>
          <w:szCs w:val="20"/>
        </w:rPr>
        <w:t>(</w:t>
      </w:r>
      <w:r w:rsidRPr="00336E82">
        <w:rPr>
          <w:sz w:val="22"/>
          <w:szCs w:val="20"/>
        </w:rPr>
        <w:t>1)</w:t>
      </w:r>
      <w:r w:rsidRPr="00336E82">
        <w:rPr>
          <w:sz w:val="22"/>
          <w:szCs w:val="20"/>
        </w:rPr>
        <w:t>単独事業所</w:t>
      </w:r>
      <w:r w:rsidRPr="00336E82">
        <w:rPr>
          <w:sz w:val="22"/>
          <w:szCs w:val="20"/>
        </w:rPr>
        <w:t xml:space="preserve"> </w:t>
      </w:r>
    </w:p>
    <w:p w:rsidR="002872DE" w:rsidRPr="00336E82" w:rsidRDefault="002872DE" w:rsidP="002872DE">
      <w:pPr>
        <w:ind w:leftChars="100" w:left="210" w:firstLineChars="100" w:firstLine="220"/>
        <w:rPr>
          <w:sz w:val="22"/>
          <w:szCs w:val="20"/>
        </w:rPr>
      </w:pPr>
      <w:r w:rsidRPr="00145FD3">
        <w:rPr>
          <w:sz w:val="22"/>
          <w:szCs w:val="20"/>
        </w:rPr>
        <w:t>他の場所に同一経営の本所（本社・本店）や支所（支社・支店）を持たない事業所をいう。</w:t>
      </w:r>
      <w:r w:rsidRPr="00145FD3">
        <w:rPr>
          <w:sz w:val="22"/>
          <w:szCs w:val="20"/>
        </w:rPr>
        <w:t xml:space="preserve"> </w:t>
      </w:r>
    </w:p>
    <w:p w:rsidR="002872DE" w:rsidRPr="00145FD3" w:rsidRDefault="002872DE" w:rsidP="002872DE">
      <w:pPr>
        <w:ind w:firstLineChars="100" w:firstLine="220"/>
        <w:rPr>
          <w:sz w:val="22"/>
          <w:szCs w:val="20"/>
        </w:rPr>
      </w:pPr>
      <w:r w:rsidRPr="00336E82">
        <w:rPr>
          <w:sz w:val="22"/>
          <w:szCs w:val="20"/>
        </w:rPr>
        <w:t>(2)</w:t>
      </w:r>
      <w:r w:rsidRPr="00145FD3">
        <w:rPr>
          <w:sz w:val="22"/>
          <w:szCs w:val="20"/>
        </w:rPr>
        <w:t>本所（本社・本店）</w:t>
      </w:r>
      <w:r w:rsidRPr="00145FD3">
        <w:rPr>
          <w:sz w:val="22"/>
          <w:szCs w:val="20"/>
        </w:rPr>
        <w:t xml:space="preserve"> </w:t>
      </w:r>
    </w:p>
    <w:p w:rsidR="002872DE" w:rsidRDefault="002872DE" w:rsidP="002872DE">
      <w:pPr>
        <w:ind w:leftChars="200" w:left="420"/>
        <w:rPr>
          <w:sz w:val="22"/>
          <w:szCs w:val="20"/>
        </w:rPr>
      </w:pPr>
      <w:r w:rsidRPr="00145FD3">
        <w:rPr>
          <w:sz w:val="22"/>
          <w:szCs w:val="20"/>
        </w:rPr>
        <w:t>他の場所に同一経営の支所（支社・支店）があって、それらの全てを統括している</w:t>
      </w:r>
    </w:p>
    <w:p w:rsidR="002872DE" w:rsidRDefault="002872DE" w:rsidP="002872DE">
      <w:pPr>
        <w:ind w:firstLineChars="100" w:firstLine="220"/>
        <w:rPr>
          <w:sz w:val="22"/>
          <w:szCs w:val="20"/>
        </w:rPr>
      </w:pPr>
      <w:r w:rsidRPr="00145FD3">
        <w:rPr>
          <w:sz w:val="22"/>
          <w:szCs w:val="20"/>
        </w:rPr>
        <w:t>事業所をいう。本所の各部門が幾つかの場所に分かれているような場合は、社長など</w:t>
      </w:r>
    </w:p>
    <w:p w:rsidR="002872DE" w:rsidRPr="00145FD3" w:rsidRDefault="002872DE" w:rsidP="002872DE">
      <w:pPr>
        <w:ind w:firstLineChars="100" w:firstLine="220"/>
        <w:rPr>
          <w:sz w:val="22"/>
          <w:szCs w:val="20"/>
        </w:rPr>
      </w:pPr>
      <w:r w:rsidRPr="00145FD3">
        <w:rPr>
          <w:sz w:val="22"/>
          <w:szCs w:val="20"/>
        </w:rPr>
        <w:t>の代表者がいる事業所を本所とし、他は支所としている。</w:t>
      </w:r>
      <w:r w:rsidRPr="00145FD3">
        <w:rPr>
          <w:sz w:val="22"/>
          <w:szCs w:val="20"/>
        </w:rPr>
        <w:t xml:space="preserve"> </w:t>
      </w:r>
    </w:p>
    <w:p w:rsidR="002872DE" w:rsidRPr="00145FD3" w:rsidRDefault="002872DE" w:rsidP="002872DE">
      <w:pPr>
        <w:ind w:firstLineChars="100" w:firstLine="220"/>
        <w:rPr>
          <w:sz w:val="22"/>
          <w:szCs w:val="20"/>
        </w:rPr>
      </w:pPr>
      <w:r w:rsidRPr="00336E82">
        <w:rPr>
          <w:rFonts w:hint="eastAsia"/>
          <w:sz w:val="22"/>
          <w:szCs w:val="20"/>
        </w:rPr>
        <w:t>(</w:t>
      </w:r>
      <w:r w:rsidRPr="00336E82">
        <w:rPr>
          <w:sz w:val="22"/>
          <w:szCs w:val="20"/>
        </w:rPr>
        <w:t>3)</w:t>
      </w:r>
      <w:r w:rsidRPr="00145FD3">
        <w:rPr>
          <w:sz w:val="22"/>
          <w:szCs w:val="20"/>
        </w:rPr>
        <w:t>支所（支社・支店）</w:t>
      </w:r>
      <w:r w:rsidRPr="00145FD3">
        <w:rPr>
          <w:sz w:val="22"/>
          <w:szCs w:val="20"/>
        </w:rPr>
        <w:t xml:space="preserve"> </w:t>
      </w:r>
    </w:p>
    <w:p w:rsidR="002872DE" w:rsidRPr="00145FD3" w:rsidRDefault="002872DE" w:rsidP="002872DE">
      <w:pPr>
        <w:ind w:leftChars="100" w:left="210" w:firstLineChars="100" w:firstLine="220"/>
        <w:rPr>
          <w:sz w:val="22"/>
          <w:szCs w:val="20"/>
        </w:rPr>
      </w:pPr>
      <w:r w:rsidRPr="00145FD3">
        <w:rPr>
          <w:sz w:val="22"/>
          <w:szCs w:val="20"/>
        </w:rPr>
        <w:t>他の場所にある本所（本社・本店）の統括を受けている事業所をいう。上位の事業所の統括を受ける一方で、下位の事業所を統括している中間的な事業所も支所としている。</w:t>
      </w:r>
      <w:r w:rsidRPr="00145FD3">
        <w:rPr>
          <w:sz w:val="22"/>
          <w:szCs w:val="20"/>
        </w:rPr>
        <w:t xml:space="preserve">  </w:t>
      </w:r>
    </w:p>
    <w:p w:rsidR="002872DE" w:rsidRPr="00145FD3" w:rsidRDefault="002872DE" w:rsidP="002872DE">
      <w:pPr>
        <w:ind w:leftChars="100" w:left="210" w:firstLineChars="100" w:firstLine="220"/>
        <w:rPr>
          <w:sz w:val="22"/>
          <w:szCs w:val="20"/>
        </w:rPr>
      </w:pPr>
      <w:r w:rsidRPr="00145FD3">
        <w:rPr>
          <w:sz w:val="22"/>
          <w:szCs w:val="20"/>
        </w:rPr>
        <w:t>支社、支店のほか、営業所、出張所、工場、従業者のいる倉庫、管理人のいる寮なども含まれる。なお、経営組織が外国の会社は支所とする。</w:t>
      </w:r>
      <w:r w:rsidRPr="00145FD3">
        <w:rPr>
          <w:sz w:val="22"/>
          <w:szCs w:val="20"/>
        </w:rPr>
        <w:t xml:space="preserve"> </w:t>
      </w:r>
    </w:p>
    <w:p w:rsidR="002872DE" w:rsidRPr="00145FD3" w:rsidRDefault="002872DE" w:rsidP="002872DE">
      <w:pPr>
        <w:ind w:firstLineChars="100" w:firstLine="220"/>
        <w:rPr>
          <w:sz w:val="22"/>
          <w:szCs w:val="20"/>
        </w:rPr>
      </w:pPr>
      <w:r w:rsidRPr="00145FD3">
        <w:rPr>
          <w:sz w:val="22"/>
          <w:szCs w:val="20"/>
        </w:rPr>
        <w:t xml:space="preserve"> </w:t>
      </w:r>
    </w:p>
    <w:p w:rsidR="002872DE" w:rsidRDefault="002872DE" w:rsidP="0028049F">
      <w:pPr>
        <w:rPr>
          <w:rFonts w:eastAsia="ＭＳ ゴシック" w:hint="eastAsia"/>
          <w:sz w:val="36"/>
        </w:rPr>
      </w:pPr>
      <w:bookmarkStart w:id="0" w:name="_Hlk17104937"/>
      <w:bookmarkStart w:id="1" w:name="_GoBack"/>
      <w:bookmarkEnd w:id="1"/>
    </w:p>
    <w:bookmarkEnd w:id="0"/>
    <w:sectPr w:rsidR="002872DE" w:rsidSect="00462B14">
      <w:footerReference w:type="default" r:id="rId8"/>
      <w:pgSz w:w="11906" w:h="16838"/>
      <w:pgMar w:top="1247" w:right="96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2D2" w:rsidRDefault="008D52D2" w:rsidP="008D52D2">
      <w:r>
        <w:separator/>
      </w:r>
    </w:p>
  </w:endnote>
  <w:endnote w:type="continuationSeparator" w:id="0">
    <w:p w:rsidR="008D52D2" w:rsidRDefault="008D52D2" w:rsidP="008D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72DE" w:rsidRDefault="002872D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2D2" w:rsidRDefault="008D52D2" w:rsidP="008D52D2">
      <w:r>
        <w:separator/>
      </w:r>
    </w:p>
  </w:footnote>
  <w:footnote w:type="continuationSeparator" w:id="0">
    <w:p w:rsidR="008D52D2" w:rsidRDefault="008D52D2" w:rsidP="008D52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A37B3"/>
    <w:multiLevelType w:val="hybridMultilevel"/>
    <w:tmpl w:val="9B7C87A2"/>
    <w:lvl w:ilvl="0" w:tplc="FFFFFFFF">
      <w:start w:val="1"/>
      <w:numFmt w:val="decimalFullWidth"/>
      <w:lvlText w:val="（%1）"/>
      <w:lvlJc w:val="left"/>
      <w:pPr>
        <w:tabs>
          <w:tab w:val="num" w:pos="720"/>
        </w:tabs>
        <w:ind w:left="720" w:hanging="72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1E205A32"/>
    <w:multiLevelType w:val="hybridMultilevel"/>
    <w:tmpl w:val="1278D44A"/>
    <w:lvl w:ilvl="0" w:tplc="D79AA73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EBB7A77"/>
    <w:multiLevelType w:val="hybridMultilevel"/>
    <w:tmpl w:val="560682A8"/>
    <w:lvl w:ilvl="0" w:tplc="C660FD56">
      <w:start w:val="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 w15:restartNumberingAfterBreak="0">
    <w:nsid w:val="2EED05A1"/>
    <w:multiLevelType w:val="hybridMultilevel"/>
    <w:tmpl w:val="9ED86C30"/>
    <w:lvl w:ilvl="0" w:tplc="B4A48CD8">
      <w:start w:val="1"/>
      <w:numFmt w:val="decimalFullWidth"/>
      <w:lvlText w:val="%1"/>
      <w:lvlJc w:val="left"/>
      <w:pPr>
        <w:ind w:left="4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AB60E34">
      <w:start w:val="1"/>
      <w:numFmt w:val="decimal"/>
      <w:lvlText w:val="(%2)"/>
      <w:lvlJc w:val="left"/>
      <w:pPr>
        <w:ind w:left="13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39413A0">
      <w:start w:val="1"/>
      <w:numFmt w:val="lowerRoman"/>
      <w:lvlText w:val="%3"/>
      <w:lvlJc w:val="left"/>
      <w:pPr>
        <w:ind w:left="14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2EA9DC4">
      <w:start w:val="1"/>
      <w:numFmt w:val="decimal"/>
      <w:lvlText w:val="%4"/>
      <w:lvlJc w:val="left"/>
      <w:pPr>
        <w:ind w:left="22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0C127C98">
      <w:start w:val="1"/>
      <w:numFmt w:val="lowerLetter"/>
      <w:lvlText w:val="%5"/>
      <w:lvlJc w:val="left"/>
      <w:pPr>
        <w:ind w:left="29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8E07310">
      <w:start w:val="1"/>
      <w:numFmt w:val="lowerRoman"/>
      <w:lvlText w:val="%6"/>
      <w:lvlJc w:val="left"/>
      <w:pPr>
        <w:ind w:left="36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40AC464">
      <w:start w:val="1"/>
      <w:numFmt w:val="decimal"/>
      <w:lvlText w:val="%7"/>
      <w:lvlJc w:val="left"/>
      <w:pPr>
        <w:ind w:left="43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FD064B6">
      <w:start w:val="1"/>
      <w:numFmt w:val="lowerLetter"/>
      <w:lvlText w:val="%8"/>
      <w:lvlJc w:val="left"/>
      <w:pPr>
        <w:ind w:left="50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BCECCAC">
      <w:start w:val="1"/>
      <w:numFmt w:val="lowerRoman"/>
      <w:lvlText w:val="%9"/>
      <w:lvlJc w:val="left"/>
      <w:pPr>
        <w:ind w:left="58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F71F88"/>
    <w:multiLevelType w:val="hybridMultilevel"/>
    <w:tmpl w:val="90908CE6"/>
    <w:lvl w:ilvl="0" w:tplc="D090A932">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373E72D9"/>
    <w:multiLevelType w:val="hybridMultilevel"/>
    <w:tmpl w:val="5170CE38"/>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3CA95294"/>
    <w:multiLevelType w:val="hybridMultilevel"/>
    <w:tmpl w:val="EBB41D3E"/>
    <w:lvl w:ilvl="0" w:tplc="BFACDDB2">
      <w:start w:val="1"/>
      <w:numFmt w:val="decimalFullWidth"/>
      <w:lvlText w:val="（%1）"/>
      <w:lvlJc w:val="left"/>
      <w:pPr>
        <w:ind w:left="945" w:hanging="720"/>
      </w:pPr>
      <w:rPr>
        <w:rFonts w:hint="default"/>
      </w:rPr>
    </w:lvl>
    <w:lvl w:ilvl="1" w:tplc="34F2715C">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51C24F3A"/>
    <w:multiLevelType w:val="hybridMultilevel"/>
    <w:tmpl w:val="688A176E"/>
    <w:lvl w:ilvl="0" w:tplc="3F0C365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70566688"/>
    <w:multiLevelType w:val="hybridMultilevel"/>
    <w:tmpl w:val="2BF49E26"/>
    <w:lvl w:ilvl="0" w:tplc="B4A48CD8">
      <w:start w:val="1"/>
      <w:numFmt w:val="decimalFullWidth"/>
      <w:lvlText w:val="%1"/>
      <w:lvlJc w:val="left"/>
      <w:pPr>
        <w:ind w:left="4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AB60E34">
      <w:start w:val="1"/>
      <w:numFmt w:val="decimal"/>
      <w:lvlText w:val="(%2)"/>
      <w:lvlJc w:val="left"/>
      <w:pPr>
        <w:ind w:left="13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39413A0">
      <w:start w:val="1"/>
      <w:numFmt w:val="lowerRoman"/>
      <w:lvlText w:val="%3"/>
      <w:lvlJc w:val="left"/>
      <w:pPr>
        <w:ind w:left="149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2EA9DC4">
      <w:start w:val="1"/>
      <w:numFmt w:val="decimal"/>
      <w:lvlText w:val="%4"/>
      <w:lvlJc w:val="left"/>
      <w:pPr>
        <w:ind w:left="221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0C127C98">
      <w:start w:val="1"/>
      <w:numFmt w:val="lowerLetter"/>
      <w:lvlText w:val="%5"/>
      <w:lvlJc w:val="left"/>
      <w:pPr>
        <w:ind w:left="293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8E07310">
      <w:start w:val="1"/>
      <w:numFmt w:val="lowerRoman"/>
      <w:lvlText w:val="%6"/>
      <w:lvlJc w:val="left"/>
      <w:pPr>
        <w:ind w:left="365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A40AC464">
      <w:start w:val="1"/>
      <w:numFmt w:val="decimal"/>
      <w:lvlText w:val="%7"/>
      <w:lvlJc w:val="left"/>
      <w:pPr>
        <w:ind w:left="43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FD064B6">
      <w:start w:val="1"/>
      <w:numFmt w:val="lowerLetter"/>
      <w:lvlText w:val="%8"/>
      <w:lvlJc w:val="left"/>
      <w:pPr>
        <w:ind w:left="509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BCECCAC">
      <w:start w:val="1"/>
      <w:numFmt w:val="lowerRoman"/>
      <w:lvlText w:val="%9"/>
      <w:lvlJc w:val="left"/>
      <w:pPr>
        <w:ind w:left="581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6"/>
  </w:num>
  <w:num w:numId="3">
    <w:abstractNumId w:val="1"/>
  </w:num>
  <w:num w:numId="4">
    <w:abstractNumId w:val="2"/>
  </w:num>
  <w:num w:numId="5">
    <w:abstractNumId w:val="4"/>
  </w:num>
  <w:num w:numId="6">
    <w:abstractNumId w:val="3"/>
  </w:num>
  <w:num w:numId="7">
    <w:abstractNumId w:val="5"/>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8C"/>
    <w:rsid w:val="00007964"/>
    <w:rsid w:val="0002462A"/>
    <w:rsid w:val="00090AAD"/>
    <w:rsid w:val="000B1B8C"/>
    <w:rsid w:val="00103507"/>
    <w:rsid w:val="00153686"/>
    <w:rsid w:val="00177B40"/>
    <w:rsid w:val="001D5FDF"/>
    <w:rsid w:val="001F46B6"/>
    <w:rsid w:val="001F5440"/>
    <w:rsid w:val="001F5CDE"/>
    <w:rsid w:val="0028049F"/>
    <w:rsid w:val="0028526C"/>
    <w:rsid w:val="002872DE"/>
    <w:rsid w:val="002B1F5F"/>
    <w:rsid w:val="00395D11"/>
    <w:rsid w:val="003C6AD5"/>
    <w:rsid w:val="0041209B"/>
    <w:rsid w:val="004422E6"/>
    <w:rsid w:val="00462B14"/>
    <w:rsid w:val="004636ED"/>
    <w:rsid w:val="004D1B3A"/>
    <w:rsid w:val="004E023A"/>
    <w:rsid w:val="005D0128"/>
    <w:rsid w:val="0062046F"/>
    <w:rsid w:val="006273AC"/>
    <w:rsid w:val="00636A03"/>
    <w:rsid w:val="006717AD"/>
    <w:rsid w:val="00727243"/>
    <w:rsid w:val="007A7D32"/>
    <w:rsid w:val="007C28A5"/>
    <w:rsid w:val="007D66A9"/>
    <w:rsid w:val="008408D1"/>
    <w:rsid w:val="00872DCF"/>
    <w:rsid w:val="0087338D"/>
    <w:rsid w:val="008B4ABD"/>
    <w:rsid w:val="008D52D2"/>
    <w:rsid w:val="009970E9"/>
    <w:rsid w:val="009F6027"/>
    <w:rsid w:val="00AF7A2A"/>
    <w:rsid w:val="00B6736F"/>
    <w:rsid w:val="00B763D4"/>
    <w:rsid w:val="00B83EA1"/>
    <w:rsid w:val="00DB6E33"/>
    <w:rsid w:val="00DF2581"/>
    <w:rsid w:val="00EB67D6"/>
    <w:rsid w:val="00F41406"/>
    <w:rsid w:val="00F84350"/>
    <w:rsid w:val="00F929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9F35D0D"/>
  <w15:docId w15:val="{D0F95D34-6E01-4BFD-83DA-200A92C12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536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41406"/>
  </w:style>
  <w:style w:type="character" w:customStyle="1" w:styleId="a4">
    <w:name w:val="日付 (文字)"/>
    <w:basedOn w:val="a0"/>
    <w:link w:val="a3"/>
    <w:uiPriority w:val="99"/>
    <w:semiHidden/>
    <w:rsid w:val="00F41406"/>
  </w:style>
  <w:style w:type="paragraph" w:styleId="a5">
    <w:name w:val="List Paragraph"/>
    <w:basedOn w:val="a"/>
    <w:uiPriority w:val="34"/>
    <w:qFormat/>
    <w:rsid w:val="00B763D4"/>
    <w:pPr>
      <w:ind w:leftChars="400" w:left="840"/>
    </w:pPr>
  </w:style>
  <w:style w:type="paragraph" w:styleId="a6">
    <w:name w:val="header"/>
    <w:basedOn w:val="a"/>
    <w:link w:val="a7"/>
    <w:uiPriority w:val="99"/>
    <w:unhideWhenUsed/>
    <w:rsid w:val="008D52D2"/>
    <w:pPr>
      <w:tabs>
        <w:tab w:val="center" w:pos="4252"/>
        <w:tab w:val="right" w:pos="8504"/>
      </w:tabs>
      <w:snapToGrid w:val="0"/>
    </w:pPr>
  </w:style>
  <w:style w:type="character" w:customStyle="1" w:styleId="a7">
    <w:name w:val="ヘッダー (文字)"/>
    <w:basedOn w:val="a0"/>
    <w:link w:val="a6"/>
    <w:uiPriority w:val="99"/>
    <w:rsid w:val="008D52D2"/>
  </w:style>
  <w:style w:type="paragraph" w:styleId="a8">
    <w:name w:val="footer"/>
    <w:basedOn w:val="a"/>
    <w:link w:val="a9"/>
    <w:uiPriority w:val="99"/>
    <w:unhideWhenUsed/>
    <w:rsid w:val="008D52D2"/>
    <w:pPr>
      <w:tabs>
        <w:tab w:val="center" w:pos="4252"/>
        <w:tab w:val="right" w:pos="8504"/>
      </w:tabs>
      <w:snapToGrid w:val="0"/>
    </w:pPr>
  </w:style>
  <w:style w:type="character" w:customStyle="1" w:styleId="a9">
    <w:name w:val="フッター (文字)"/>
    <w:basedOn w:val="a0"/>
    <w:link w:val="a8"/>
    <w:uiPriority w:val="99"/>
    <w:rsid w:val="008D52D2"/>
  </w:style>
  <w:style w:type="paragraph" w:styleId="aa">
    <w:name w:val="Balloon Text"/>
    <w:basedOn w:val="a"/>
    <w:link w:val="ab"/>
    <w:uiPriority w:val="99"/>
    <w:semiHidden/>
    <w:unhideWhenUsed/>
    <w:rsid w:val="002872D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872D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A83E9-40B1-43DF-B816-7D51864ED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Pages>
  <Words>394</Words>
  <Characters>2250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　直樹</dc:creator>
  <cp:keywords/>
  <dc:description/>
  <cp:lastModifiedBy>齋藤　侑樹</cp:lastModifiedBy>
  <cp:revision>9</cp:revision>
  <cp:lastPrinted>2019-09-04T01:54:00Z</cp:lastPrinted>
  <dcterms:created xsi:type="dcterms:W3CDTF">2019-08-19T02:11:00Z</dcterms:created>
  <dcterms:modified xsi:type="dcterms:W3CDTF">2019-09-05T06:47:00Z</dcterms:modified>
</cp:coreProperties>
</file>