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0D" w:rsidRDefault="006041C3" w:rsidP="00160427">
      <w:pPr>
        <w:ind w:left="0" w:firstLine="0"/>
        <w:jc w:val="center"/>
        <w:rPr>
          <w:sz w:val="40"/>
          <w:szCs w:val="40"/>
        </w:rPr>
      </w:pPr>
      <w:r w:rsidRPr="001F5E6F">
        <w:rPr>
          <w:sz w:val="40"/>
          <w:szCs w:val="40"/>
        </w:rPr>
        <w:t>使 用 貸 借 契 約 書</w:t>
      </w:r>
    </w:p>
    <w:p w:rsidR="001F5E6F" w:rsidRPr="001F5E6F" w:rsidRDefault="001F5E6F" w:rsidP="001F5E6F">
      <w:pPr>
        <w:ind w:left="0" w:firstLine="0"/>
        <w:rPr>
          <w:sz w:val="24"/>
          <w:szCs w:val="24"/>
        </w:rPr>
      </w:pPr>
    </w:p>
    <w:p w:rsidR="008C170D" w:rsidRDefault="006041C3" w:rsidP="008C170D">
      <w:pPr>
        <w:ind w:left="0" w:firstLineChars="100" w:firstLine="240"/>
        <w:rPr>
          <w:sz w:val="24"/>
          <w:szCs w:val="24"/>
        </w:rPr>
      </w:pPr>
      <w:r w:rsidRPr="005F26F9">
        <w:rPr>
          <w:sz w:val="24"/>
          <w:szCs w:val="24"/>
        </w:rPr>
        <w:t>貸付人を甲とし、借受人を乙として、甲の所有する後記物件の貸借について、次のとおり契約する</w:t>
      </w:r>
      <w:r w:rsidR="005F26F9" w:rsidRPr="005F26F9">
        <w:rPr>
          <w:rFonts w:hint="eastAsia"/>
          <w:sz w:val="24"/>
          <w:szCs w:val="24"/>
        </w:rPr>
        <w:t>。</w:t>
      </w:r>
    </w:p>
    <w:p w:rsidR="008C170D" w:rsidRDefault="008C170D" w:rsidP="008C170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第1条　</w:t>
      </w:r>
      <w:r w:rsidR="006041C3" w:rsidRPr="005F26F9">
        <w:rPr>
          <w:sz w:val="24"/>
          <w:szCs w:val="24"/>
        </w:rPr>
        <w:t>甲は、その所有に係る後記物件を農地法第</w:t>
      </w:r>
      <w:bookmarkStart w:id="0" w:name="_GoBack"/>
      <w:bookmarkEnd w:id="0"/>
      <w:r w:rsidR="006041C3" w:rsidRPr="005F26F9">
        <w:rPr>
          <w:rFonts w:ascii="Century" w:eastAsia="Century" w:hAnsi="Century" w:cs="Century"/>
          <w:sz w:val="24"/>
          <w:szCs w:val="24"/>
        </w:rPr>
        <w:t xml:space="preserve">3 </w:t>
      </w:r>
      <w:r w:rsidR="006041C3" w:rsidRPr="005F26F9">
        <w:rPr>
          <w:sz w:val="24"/>
          <w:szCs w:val="24"/>
        </w:rPr>
        <w:t>条の許可を受けたあとに、乙に貸付けるものとし、乙はこれを借受けるものとする。</w:t>
      </w:r>
    </w:p>
    <w:p w:rsidR="008C170D" w:rsidRDefault="008C170D" w:rsidP="008C170D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前条の貸借は使用貸借とする。</w:t>
      </w:r>
    </w:p>
    <w:p w:rsidR="008C170D" w:rsidRDefault="008C170D" w:rsidP="008C170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貸借期間は</w:t>
      </w:r>
      <w:r>
        <w:rPr>
          <w:rFonts w:hint="eastAsia"/>
          <w:sz w:val="24"/>
          <w:szCs w:val="24"/>
        </w:rPr>
        <w:t xml:space="preserve">、　　　　</w:t>
      </w:r>
      <w:r w:rsidR="006041C3" w:rsidRPr="005F26F9">
        <w:rPr>
          <w:sz w:val="24"/>
          <w:szCs w:val="24"/>
        </w:rPr>
        <w:t>年</w:t>
      </w:r>
      <w:r w:rsidR="00DD6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041C3" w:rsidRPr="005F26F9">
        <w:rPr>
          <w:sz w:val="24"/>
          <w:szCs w:val="24"/>
        </w:rPr>
        <w:t>月</w:t>
      </w:r>
      <w:r w:rsidR="00DD6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041C3" w:rsidRPr="005F26F9">
        <w:rPr>
          <w:sz w:val="24"/>
          <w:szCs w:val="24"/>
        </w:rPr>
        <w:t>日</w:t>
      </w:r>
      <w:r w:rsidR="00DD67EC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 xml:space="preserve">　　　　</w:t>
      </w:r>
      <w:r w:rsidR="006041C3" w:rsidRPr="005F26F9">
        <w:rPr>
          <w:sz w:val="24"/>
          <w:szCs w:val="24"/>
        </w:rPr>
        <w:t>年</w:t>
      </w:r>
      <w:r w:rsidR="00DD67EC">
        <w:rPr>
          <w:rFonts w:hint="eastAsia"/>
          <w:sz w:val="24"/>
          <w:szCs w:val="24"/>
        </w:rPr>
        <w:t xml:space="preserve">　</w:t>
      </w:r>
      <w:r w:rsidR="00A31907">
        <w:rPr>
          <w:rFonts w:hint="eastAsia"/>
          <w:sz w:val="24"/>
          <w:szCs w:val="24"/>
        </w:rPr>
        <w:t xml:space="preserve">　　</w:t>
      </w:r>
      <w:r w:rsidR="006041C3" w:rsidRPr="005F26F9">
        <w:rPr>
          <w:sz w:val="24"/>
          <w:szCs w:val="24"/>
        </w:rPr>
        <w:t>月</w:t>
      </w:r>
      <w:r w:rsidR="00DD67EC">
        <w:rPr>
          <w:rFonts w:hint="eastAsia"/>
          <w:sz w:val="24"/>
          <w:szCs w:val="24"/>
        </w:rPr>
        <w:t xml:space="preserve">　</w:t>
      </w:r>
      <w:r w:rsidR="00A31907">
        <w:rPr>
          <w:rFonts w:hint="eastAsia"/>
          <w:sz w:val="24"/>
          <w:szCs w:val="24"/>
        </w:rPr>
        <w:t xml:space="preserve">　　</w:t>
      </w:r>
      <w:r w:rsidR="006041C3" w:rsidRPr="005F26F9">
        <w:rPr>
          <w:sz w:val="24"/>
          <w:szCs w:val="24"/>
        </w:rPr>
        <w:t>日まで</w:t>
      </w:r>
      <w:r w:rsidR="00A31907">
        <w:rPr>
          <w:rFonts w:hint="eastAsia"/>
          <w:sz w:val="24"/>
          <w:szCs w:val="24"/>
        </w:rPr>
        <w:t>の</w:t>
      </w:r>
      <w:r w:rsidR="00DD67EC">
        <w:rPr>
          <w:rFonts w:hint="eastAsia"/>
          <w:sz w:val="24"/>
          <w:szCs w:val="24"/>
        </w:rPr>
        <w:t xml:space="preserve">　　　</w:t>
      </w:r>
      <w:r w:rsidR="006041C3" w:rsidRPr="005F26F9">
        <w:rPr>
          <w:sz w:val="24"/>
          <w:szCs w:val="24"/>
        </w:rPr>
        <w:t>年間とする。</w:t>
      </w:r>
    </w:p>
    <w:p w:rsidR="008C170D" w:rsidRDefault="008C170D" w:rsidP="008C170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乙は、善良な注意義務をもって契約物件を管理し、その形質を変更してはならない。ただし、甲の承諾を得て所定の手続きを行った場合はこの限りでない</w:t>
      </w:r>
      <w:r w:rsidR="005F26F9" w:rsidRPr="005F26F9">
        <w:rPr>
          <w:rFonts w:hint="eastAsia"/>
          <w:sz w:val="24"/>
          <w:szCs w:val="24"/>
        </w:rPr>
        <w:t>。</w:t>
      </w:r>
    </w:p>
    <w:p w:rsidR="008C170D" w:rsidRDefault="008C170D" w:rsidP="008C170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乙は、甲の同意なくして本契約の物件を第三者に転貸し、または本契約による権利の移転をしてはならない</w:t>
      </w:r>
      <w:r w:rsidR="005F26F9" w:rsidRPr="005F26F9">
        <w:rPr>
          <w:rFonts w:hint="eastAsia"/>
          <w:sz w:val="24"/>
          <w:szCs w:val="24"/>
        </w:rPr>
        <w:t>。</w:t>
      </w:r>
    </w:p>
    <w:p w:rsidR="008C170D" w:rsidRDefault="008C170D" w:rsidP="008C170D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乙は、契約物件の通常必要経費を負担する。</w:t>
      </w:r>
    </w:p>
    <w:p w:rsidR="008C170D" w:rsidRDefault="008C170D" w:rsidP="008C170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条　</w:t>
      </w:r>
      <w:r w:rsidR="006041C3" w:rsidRPr="005F26F9">
        <w:rPr>
          <w:sz w:val="24"/>
          <w:szCs w:val="24"/>
        </w:rPr>
        <w:t>この契約に定めない事項及びこの契約に関し、疑義の生じた事項については、必要に応じ協議のうえ決定するものとする。</w:t>
      </w:r>
    </w:p>
    <w:p w:rsidR="008C170D" w:rsidRDefault="006041C3" w:rsidP="008C170D">
      <w:pPr>
        <w:ind w:left="0" w:firstLineChars="100" w:firstLine="240"/>
        <w:rPr>
          <w:sz w:val="24"/>
          <w:szCs w:val="24"/>
        </w:rPr>
      </w:pPr>
      <w:r w:rsidRPr="005F26F9">
        <w:rPr>
          <w:sz w:val="24"/>
          <w:szCs w:val="24"/>
        </w:rPr>
        <w:t>上記契約に証するため、契約書を</w:t>
      </w:r>
      <w:r w:rsidR="00035B15">
        <w:rPr>
          <w:rFonts w:hint="eastAsia"/>
          <w:sz w:val="24"/>
          <w:szCs w:val="24"/>
        </w:rPr>
        <w:t>2</w:t>
      </w:r>
      <w:r w:rsidRPr="005F26F9">
        <w:rPr>
          <w:sz w:val="24"/>
          <w:szCs w:val="24"/>
        </w:rPr>
        <w:t>通作成し、甲乙各</w:t>
      </w:r>
      <w:r w:rsidR="00035B15">
        <w:rPr>
          <w:rFonts w:hint="eastAsia"/>
          <w:sz w:val="24"/>
          <w:szCs w:val="24"/>
        </w:rPr>
        <w:t>1</w:t>
      </w:r>
      <w:r w:rsidRPr="005F26F9">
        <w:rPr>
          <w:sz w:val="24"/>
          <w:szCs w:val="24"/>
        </w:rPr>
        <w:t>通を所持し、米沢市農業委員会は</w:t>
      </w:r>
      <w:r w:rsidR="008C170D">
        <w:rPr>
          <w:rFonts w:hint="eastAsia"/>
          <w:sz w:val="24"/>
          <w:szCs w:val="24"/>
        </w:rPr>
        <w:t>（</w:t>
      </w:r>
      <w:r w:rsidRPr="005F26F9">
        <w:rPr>
          <w:sz w:val="24"/>
          <w:szCs w:val="24"/>
        </w:rPr>
        <w:t>写</w:t>
      </w:r>
      <w:r w:rsidR="008C170D">
        <w:rPr>
          <w:rFonts w:hint="eastAsia"/>
          <w:sz w:val="24"/>
          <w:szCs w:val="24"/>
        </w:rPr>
        <w:t>）</w:t>
      </w:r>
      <w:r w:rsidR="00035B15">
        <w:rPr>
          <w:rFonts w:hint="eastAsia"/>
          <w:sz w:val="24"/>
          <w:szCs w:val="24"/>
        </w:rPr>
        <w:t>1</w:t>
      </w:r>
      <w:r w:rsidRPr="005F26F9">
        <w:rPr>
          <w:sz w:val="24"/>
          <w:szCs w:val="24"/>
        </w:rPr>
        <w:t>通を保管する。</w:t>
      </w:r>
    </w:p>
    <w:p w:rsidR="008C170D" w:rsidRDefault="008C170D" w:rsidP="008C170D">
      <w:pPr>
        <w:ind w:left="0" w:firstLine="0"/>
        <w:rPr>
          <w:sz w:val="24"/>
          <w:szCs w:val="24"/>
        </w:rPr>
      </w:pPr>
    </w:p>
    <w:p w:rsidR="005F26F9" w:rsidRPr="005F26F9" w:rsidRDefault="006041C3" w:rsidP="008C170D">
      <w:pPr>
        <w:ind w:left="0" w:firstLineChars="600" w:firstLine="1440"/>
        <w:rPr>
          <w:sz w:val="24"/>
          <w:szCs w:val="24"/>
        </w:rPr>
      </w:pPr>
      <w:r w:rsidRPr="005F26F9">
        <w:rPr>
          <w:sz w:val="24"/>
          <w:szCs w:val="24"/>
        </w:rPr>
        <w:t>年</w:t>
      </w:r>
      <w:r w:rsidR="008C170D">
        <w:rPr>
          <w:rFonts w:hint="eastAsia"/>
          <w:sz w:val="24"/>
          <w:szCs w:val="24"/>
        </w:rPr>
        <w:t xml:space="preserve">　　</w:t>
      </w:r>
      <w:r w:rsidRPr="005F26F9">
        <w:rPr>
          <w:sz w:val="24"/>
          <w:szCs w:val="24"/>
        </w:rPr>
        <w:t>月</w:t>
      </w:r>
      <w:r w:rsidR="008C170D">
        <w:rPr>
          <w:rFonts w:hint="eastAsia"/>
          <w:sz w:val="24"/>
          <w:szCs w:val="24"/>
        </w:rPr>
        <w:t xml:space="preserve">　　</w:t>
      </w:r>
      <w:r w:rsidRPr="005F26F9">
        <w:rPr>
          <w:sz w:val="24"/>
          <w:szCs w:val="24"/>
        </w:rPr>
        <w:t>日</w:t>
      </w:r>
    </w:p>
    <w:p w:rsidR="008C170D" w:rsidRDefault="008C170D" w:rsidP="008C170D">
      <w:pPr>
        <w:ind w:left="0" w:firstLine="0"/>
        <w:rPr>
          <w:sz w:val="24"/>
          <w:szCs w:val="24"/>
        </w:rPr>
      </w:pPr>
    </w:p>
    <w:p w:rsidR="008C170D" w:rsidRDefault="006041C3" w:rsidP="008C170D">
      <w:pPr>
        <w:ind w:left="0" w:firstLineChars="600" w:firstLine="1440"/>
        <w:rPr>
          <w:sz w:val="24"/>
          <w:szCs w:val="24"/>
        </w:rPr>
      </w:pPr>
      <w:r w:rsidRPr="005F26F9">
        <w:rPr>
          <w:sz w:val="24"/>
          <w:szCs w:val="24"/>
        </w:rPr>
        <w:t>貸付人（甲）</w:t>
      </w:r>
      <w:r w:rsidR="008C170D">
        <w:rPr>
          <w:rFonts w:hint="eastAsia"/>
          <w:sz w:val="24"/>
          <w:szCs w:val="24"/>
        </w:rPr>
        <w:t xml:space="preserve">　　</w:t>
      </w:r>
      <w:r w:rsidRPr="005F26F9">
        <w:rPr>
          <w:sz w:val="24"/>
          <w:szCs w:val="24"/>
        </w:rPr>
        <w:t>住所</w:t>
      </w:r>
    </w:p>
    <w:p w:rsidR="008C170D" w:rsidRDefault="008C170D" w:rsidP="008C170D">
      <w:pPr>
        <w:ind w:left="0" w:firstLine="0"/>
        <w:rPr>
          <w:sz w:val="24"/>
          <w:szCs w:val="24"/>
        </w:rPr>
      </w:pPr>
    </w:p>
    <w:p w:rsidR="008C170D" w:rsidRDefault="006041C3" w:rsidP="008C170D">
      <w:pPr>
        <w:ind w:left="0" w:firstLineChars="1400" w:firstLine="3360"/>
        <w:rPr>
          <w:sz w:val="24"/>
          <w:szCs w:val="24"/>
        </w:rPr>
      </w:pPr>
      <w:r w:rsidRPr="005F26F9">
        <w:rPr>
          <w:sz w:val="24"/>
          <w:szCs w:val="24"/>
        </w:rPr>
        <w:t>氏名</w:t>
      </w:r>
      <w:r w:rsidR="008C170D">
        <w:rPr>
          <w:rFonts w:hint="eastAsia"/>
          <w:sz w:val="24"/>
          <w:szCs w:val="24"/>
        </w:rPr>
        <w:t xml:space="preserve">　　　　　　　　　　　　　　　</w:t>
      </w:r>
      <w:r w:rsidRPr="005F26F9">
        <w:rPr>
          <w:sz w:val="24"/>
          <w:szCs w:val="24"/>
        </w:rPr>
        <w:t>印</w:t>
      </w:r>
    </w:p>
    <w:p w:rsidR="008C170D" w:rsidRDefault="008C170D" w:rsidP="008C170D">
      <w:pPr>
        <w:ind w:left="0" w:firstLine="0"/>
        <w:rPr>
          <w:sz w:val="24"/>
          <w:szCs w:val="24"/>
        </w:rPr>
      </w:pPr>
    </w:p>
    <w:p w:rsidR="00DD67EC" w:rsidRDefault="00DD67EC" w:rsidP="008C170D">
      <w:pPr>
        <w:ind w:left="0" w:firstLine="0"/>
        <w:rPr>
          <w:sz w:val="24"/>
          <w:szCs w:val="24"/>
        </w:rPr>
      </w:pPr>
    </w:p>
    <w:p w:rsidR="008C170D" w:rsidRDefault="006041C3" w:rsidP="008C170D">
      <w:pPr>
        <w:ind w:left="0" w:firstLineChars="600" w:firstLine="1440"/>
        <w:rPr>
          <w:sz w:val="24"/>
          <w:szCs w:val="24"/>
        </w:rPr>
      </w:pPr>
      <w:r w:rsidRPr="005F26F9">
        <w:rPr>
          <w:sz w:val="24"/>
          <w:szCs w:val="24"/>
        </w:rPr>
        <w:t>借受人（乙）</w:t>
      </w:r>
      <w:r w:rsidR="008C170D">
        <w:rPr>
          <w:rFonts w:hint="eastAsia"/>
          <w:sz w:val="24"/>
          <w:szCs w:val="24"/>
        </w:rPr>
        <w:t xml:space="preserve">　　</w:t>
      </w:r>
      <w:r w:rsidRPr="005F26F9">
        <w:rPr>
          <w:sz w:val="24"/>
          <w:szCs w:val="24"/>
        </w:rPr>
        <w:t>住所</w:t>
      </w:r>
    </w:p>
    <w:p w:rsidR="008C170D" w:rsidRDefault="008C170D" w:rsidP="008C170D">
      <w:pPr>
        <w:ind w:left="0" w:firstLine="0"/>
        <w:rPr>
          <w:sz w:val="24"/>
          <w:szCs w:val="24"/>
        </w:rPr>
      </w:pPr>
    </w:p>
    <w:p w:rsidR="00BA0C37" w:rsidRPr="00153281" w:rsidRDefault="006041C3" w:rsidP="00153281">
      <w:pPr>
        <w:ind w:left="0" w:firstLineChars="1400" w:firstLine="3360"/>
        <w:rPr>
          <w:sz w:val="24"/>
          <w:szCs w:val="24"/>
        </w:rPr>
      </w:pPr>
      <w:r w:rsidRPr="005F26F9">
        <w:rPr>
          <w:sz w:val="24"/>
          <w:szCs w:val="24"/>
        </w:rPr>
        <w:t>氏名</w:t>
      </w:r>
      <w:r w:rsidR="008C170D">
        <w:rPr>
          <w:rFonts w:hint="eastAsia"/>
          <w:sz w:val="24"/>
          <w:szCs w:val="24"/>
        </w:rPr>
        <w:t xml:space="preserve">　　　　　　　　　　　　　　　</w:t>
      </w:r>
      <w:r w:rsidRPr="005F26F9">
        <w:rPr>
          <w:sz w:val="24"/>
          <w:szCs w:val="24"/>
        </w:rPr>
        <w:t>印</w:t>
      </w:r>
      <w:r>
        <w:rPr>
          <w:rFonts w:ascii="Century" w:eastAsia="Century" w:hAnsi="Century" w:cs="Century"/>
        </w:rPr>
        <w:t xml:space="preserve"> </w:t>
      </w:r>
    </w:p>
    <w:sectPr w:rsidR="00BA0C37" w:rsidRPr="00153281" w:rsidSect="00D02313">
      <w:pgSz w:w="11904" w:h="16840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288B"/>
    <w:multiLevelType w:val="hybridMultilevel"/>
    <w:tmpl w:val="A852E220"/>
    <w:lvl w:ilvl="0" w:tplc="E6FE383C">
      <w:start w:val="1"/>
      <w:numFmt w:val="decimal"/>
      <w:lvlText w:val="第%1条"/>
      <w:lvlJc w:val="left"/>
      <w:pPr>
        <w:ind w:left="107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37"/>
    <w:rsid w:val="00035B15"/>
    <w:rsid w:val="00153281"/>
    <w:rsid w:val="00160427"/>
    <w:rsid w:val="001F5E6F"/>
    <w:rsid w:val="00287ED0"/>
    <w:rsid w:val="002D2C4B"/>
    <w:rsid w:val="00321452"/>
    <w:rsid w:val="005F26F9"/>
    <w:rsid w:val="006041C3"/>
    <w:rsid w:val="008C170D"/>
    <w:rsid w:val="00A31907"/>
    <w:rsid w:val="00BA0C37"/>
    <w:rsid w:val="00D02313"/>
    <w:rsid w:val="00DD67EC"/>
    <w:rsid w:val="00EA2266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C2B35"/>
  <w15:docId w15:val="{787621B4-526B-4904-8DC4-C0DAB84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2" w:line="259" w:lineRule="auto"/>
      <w:ind w:left="12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F26F9"/>
    <w:pPr>
      <w:ind w:left="123" w:hanging="10"/>
    </w:pPr>
    <w:rPr>
      <w:rFonts w:ascii="ＭＳ 明朝" w:eastAsia="ＭＳ 明朝" w:hAnsi="ＭＳ 明朝" w:cs="ＭＳ 明朝"/>
      <w:color w:val="000000"/>
    </w:rPr>
  </w:style>
  <w:style w:type="paragraph" w:styleId="a4">
    <w:name w:val="List Paragraph"/>
    <w:basedOn w:val="a"/>
    <w:uiPriority w:val="34"/>
    <w:qFormat/>
    <w:rsid w:val="005F2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3416-DC6E-498C-9EC7-5097B401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shiyoutaisyaku.doc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shiyoutaisyaku.doc</dc:title>
  <dc:subject/>
  <dc:creator>N490</dc:creator>
  <cp:keywords/>
  <cp:lastModifiedBy>須貝　祐太</cp:lastModifiedBy>
  <cp:revision>16</cp:revision>
  <dcterms:created xsi:type="dcterms:W3CDTF">2019-05-22T02:28:00Z</dcterms:created>
  <dcterms:modified xsi:type="dcterms:W3CDTF">2019-07-22T02:08:00Z</dcterms:modified>
</cp:coreProperties>
</file>