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BC8" w:rsidRDefault="00E71BC8">
      <w:pPr>
        <w:rPr>
          <w:rFonts w:hAnsi="Times New Roman"/>
        </w:rPr>
      </w:pPr>
      <w:r>
        <w:rPr>
          <w:rFonts w:hAnsi="Times New Roman" w:hint="eastAsia"/>
        </w:rPr>
        <w:t>様式第</w:t>
      </w:r>
      <w:r>
        <w:rPr>
          <w:rFonts w:hAnsi="Times New Roman"/>
        </w:rPr>
        <w:t>77</w:t>
      </w:r>
      <w:r>
        <w:rPr>
          <w:rFonts w:hAnsi="Times New Roman" w:hint="eastAsia"/>
        </w:rPr>
        <w:t>号</w:t>
      </w:r>
    </w:p>
    <w:p w:rsidR="00E71BC8" w:rsidRDefault="00E71BC8">
      <w:pPr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日本工業規格</w:t>
      </w:r>
      <w:r>
        <w:rPr>
          <w:rFonts w:hAnsi="Times New Roman"/>
        </w:rPr>
        <w:t>A4)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45"/>
        <w:gridCol w:w="1140"/>
        <w:gridCol w:w="1140"/>
        <w:gridCol w:w="1140"/>
        <w:gridCol w:w="1140"/>
      </w:tblGrid>
      <w:tr w:rsidR="00E71BC8">
        <w:trPr>
          <w:cantSplit/>
          <w:trHeight w:val="360"/>
        </w:trPr>
        <w:tc>
          <w:tcPr>
            <w:tcW w:w="394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  <w:r w:rsidR="00C44D6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1" layoutInCell="0" allowOverlap="1">
                      <wp:simplePos x="0" y="0"/>
                      <wp:positionH relativeFrom="column">
                        <wp:posOffset>826770</wp:posOffset>
                      </wp:positionH>
                      <wp:positionV relativeFrom="paragraph">
                        <wp:posOffset>6985</wp:posOffset>
                      </wp:positionV>
                      <wp:extent cx="760095" cy="68961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760095" cy="68961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ECB5B" id="Oval 2" o:spid="_x0000_s1026" style="position:absolute;left:0;text-align:left;margin-left:65.1pt;margin-top:.55pt;width:59.85pt;height:54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" o:allowincell="f" filled="f" strokeweight=".5pt">
                      <v:stroke dashstyle="1 1"/>
                      <o:lock v:ext="edit" aspectratio="t"/>
                      <w10:anchorlock/>
                    </v:oval>
                  </w:pict>
                </mc:Fallback>
              </mc:AlternateContent>
            </w:r>
          </w:p>
        </w:tc>
        <w:tc>
          <w:tcPr>
            <w:tcW w:w="1140" w:type="dxa"/>
            <w:vAlign w:val="center"/>
          </w:tcPr>
          <w:p w:rsidR="00E71BC8" w:rsidRDefault="00E71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係</w:t>
            </w:r>
          </w:p>
        </w:tc>
        <w:tc>
          <w:tcPr>
            <w:tcW w:w="1140" w:type="dxa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係長</w:t>
            </w:r>
          </w:p>
        </w:tc>
        <w:tc>
          <w:tcPr>
            <w:tcW w:w="1140" w:type="dxa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課長補佐</w:t>
            </w:r>
          </w:p>
        </w:tc>
        <w:tc>
          <w:tcPr>
            <w:tcW w:w="1140" w:type="dxa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課長</w:t>
            </w:r>
          </w:p>
        </w:tc>
      </w:tr>
      <w:tr w:rsidR="00E71BC8">
        <w:trPr>
          <w:cantSplit/>
          <w:trHeight w:val="760"/>
        </w:trPr>
        <w:tc>
          <w:tcPr>
            <w:tcW w:w="3945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E71BC8" w:rsidRDefault="00E71BC8">
            <w:pPr>
              <w:rPr>
                <w:rFonts w:hAnsi="Times New Roman"/>
              </w:rPr>
            </w:pPr>
          </w:p>
        </w:tc>
        <w:tc>
          <w:tcPr>
            <w:tcW w:w="1140" w:type="dxa"/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140" w:type="dxa"/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E71BC8" w:rsidRDefault="00E71BC8">
      <w:pPr>
        <w:jc w:val="center"/>
        <w:rPr>
          <w:rFonts w:hAnsi="Times New Roman"/>
        </w:rPr>
      </w:pPr>
      <w:r>
        <w:rPr>
          <w:rFonts w:hAnsi="Times New Roman" w:hint="eastAsia"/>
        </w:rPr>
        <w:t>入湯税納入申告書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　年　　月分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270"/>
        <w:gridCol w:w="1391"/>
        <w:gridCol w:w="289"/>
        <w:gridCol w:w="525"/>
        <w:gridCol w:w="735"/>
        <w:gridCol w:w="570"/>
        <w:gridCol w:w="7"/>
        <w:gridCol w:w="402"/>
        <w:gridCol w:w="1715"/>
        <w:gridCol w:w="9"/>
        <w:gridCol w:w="2127"/>
      </w:tblGrid>
      <w:tr w:rsidR="0093257F">
        <w:trPr>
          <w:cantSplit/>
          <w:trHeight w:val="680"/>
        </w:trPr>
        <w:tc>
          <w:tcPr>
            <w:tcW w:w="2415" w:type="dxa"/>
            <w:gridSpan w:val="4"/>
            <w:vMerge w:val="restart"/>
            <w:vAlign w:val="center"/>
          </w:tcPr>
          <w:p w:rsidR="0093257F" w:rsidRDefault="0093257F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月　日</w:t>
            </w:r>
          </w:p>
          <w:p w:rsidR="0093257F" w:rsidRDefault="0093257F">
            <w:pPr>
              <w:rPr>
                <w:rFonts w:hAnsi="Times New Roman"/>
              </w:rPr>
            </w:pPr>
          </w:p>
          <w:p w:rsidR="0093257F" w:rsidRDefault="0093257F">
            <w:pPr>
              <w:rPr>
                <w:rFonts w:hAnsi="Times New Roman"/>
              </w:rPr>
            </w:pPr>
          </w:p>
          <w:p w:rsidR="0093257F" w:rsidRDefault="0093257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米沢市長　あて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93257F" w:rsidRDefault="0093257F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35"/>
              </w:rPr>
              <w:t>特別徴</w:t>
            </w:r>
            <w:r>
              <w:rPr>
                <w:rFonts w:hAnsi="Times New Roman" w:hint="eastAsia"/>
              </w:rPr>
              <w:t>収義務者</w:t>
            </w:r>
          </w:p>
        </w:tc>
        <w:tc>
          <w:tcPr>
            <w:tcW w:w="4830" w:type="dxa"/>
            <w:gridSpan w:val="6"/>
            <w:vAlign w:val="center"/>
          </w:tcPr>
          <w:p w:rsidR="0093257F" w:rsidRDefault="009325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  <w:spacing w:val="105"/>
              </w:rPr>
              <w:t>住</w:t>
            </w:r>
            <w:r>
              <w:rPr>
                <w:rFonts w:hAnsi="Times New Roman" w:hint="eastAsia"/>
              </w:rPr>
              <w:t>所</w:t>
            </w:r>
          </w:p>
          <w:p w:rsidR="0093257F" w:rsidRDefault="009325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所在地</w:t>
            </w:r>
            <w:r>
              <w:rPr>
                <w:rFonts w:hAnsi="Times New Roman"/>
              </w:rPr>
              <w:t>)</w:t>
            </w:r>
          </w:p>
        </w:tc>
      </w:tr>
      <w:tr w:rsidR="0093257F">
        <w:trPr>
          <w:cantSplit/>
          <w:trHeight w:val="680"/>
        </w:trPr>
        <w:tc>
          <w:tcPr>
            <w:tcW w:w="2415" w:type="dxa"/>
            <w:gridSpan w:val="4"/>
            <w:vMerge/>
            <w:vAlign w:val="center"/>
          </w:tcPr>
          <w:p w:rsidR="0093257F" w:rsidRDefault="0093257F">
            <w:pPr>
              <w:rPr>
                <w:rFonts w:hAnsi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257F" w:rsidRDefault="0093257F">
            <w:pPr>
              <w:rPr>
                <w:rFonts w:hAnsi="Times New Roman"/>
              </w:rPr>
            </w:pPr>
          </w:p>
        </w:tc>
        <w:tc>
          <w:tcPr>
            <w:tcW w:w="4830" w:type="dxa"/>
            <w:gridSpan w:val="6"/>
            <w:vAlign w:val="center"/>
          </w:tcPr>
          <w:p w:rsidR="0093257F" w:rsidRDefault="009325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 xml:space="preserve"> </w:t>
            </w:r>
            <w:r>
              <w:rPr>
                <w:rFonts w:hAnsi="Times New Roman" w:hint="eastAsia"/>
                <w:spacing w:val="105"/>
              </w:rPr>
              <w:t>氏</w:t>
            </w:r>
            <w:r>
              <w:rPr>
                <w:rFonts w:hAnsi="Times New Roman" w:hint="eastAsia"/>
              </w:rPr>
              <w:t>名</w:t>
            </w:r>
          </w:p>
          <w:p w:rsidR="0093257F" w:rsidRDefault="009325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  <w:spacing w:val="105"/>
              </w:rPr>
              <w:t>名</w:t>
            </w:r>
            <w:r>
              <w:rPr>
                <w:rFonts w:hAnsi="Times New Roman" w:hint="eastAsia"/>
              </w:rPr>
              <w:t>称</w:t>
            </w:r>
            <w:r>
              <w:rPr>
                <w:rFonts w:hAnsi="Times New Roman"/>
              </w:rPr>
              <w:t>)</w:t>
            </w:r>
            <w:r w:rsidR="00E06623">
              <w:rPr>
                <w:rFonts w:hAnsi="Times New Roman" w:hint="eastAsia"/>
              </w:rPr>
              <w:t xml:space="preserve">　　　　　　　　　　　　　　　㊞</w:t>
            </w:r>
          </w:p>
        </w:tc>
      </w:tr>
      <w:tr w:rsidR="0093257F">
        <w:trPr>
          <w:cantSplit/>
          <w:trHeight w:val="400"/>
        </w:trPr>
        <w:tc>
          <w:tcPr>
            <w:tcW w:w="2415" w:type="dxa"/>
            <w:gridSpan w:val="4"/>
            <w:vMerge/>
            <w:vAlign w:val="center"/>
          </w:tcPr>
          <w:p w:rsidR="0093257F" w:rsidRDefault="0093257F">
            <w:pPr>
              <w:rPr>
                <w:rFonts w:hAnsi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257F" w:rsidRDefault="0093257F">
            <w:pPr>
              <w:rPr>
                <w:rFonts w:hAnsi="Times New Roman"/>
              </w:rPr>
            </w:pPr>
          </w:p>
        </w:tc>
        <w:tc>
          <w:tcPr>
            <w:tcW w:w="4830" w:type="dxa"/>
            <w:gridSpan w:val="6"/>
            <w:vAlign w:val="center"/>
          </w:tcPr>
          <w:p w:rsidR="0093257F" w:rsidRDefault="0093257F">
            <w:pPr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代表者氏名</w:t>
            </w:r>
            <w:r>
              <w:rPr>
                <w:rFonts w:hAnsi="Times New Roman"/>
              </w:rPr>
              <w:t>)</w:t>
            </w:r>
            <w:r w:rsidR="00E06623">
              <w:rPr>
                <w:rFonts w:hAnsi="Times New Roman" w:hint="eastAsia"/>
              </w:rPr>
              <w:t xml:space="preserve">　　　　　　　　　　　　　㊞</w:t>
            </w:r>
          </w:p>
        </w:tc>
      </w:tr>
      <w:tr w:rsidR="0093257F">
        <w:trPr>
          <w:cantSplit/>
          <w:trHeight w:val="400"/>
        </w:trPr>
        <w:tc>
          <w:tcPr>
            <w:tcW w:w="2415" w:type="dxa"/>
            <w:gridSpan w:val="4"/>
            <w:vMerge/>
            <w:vAlign w:val="center"/>
          </w:tcPr>
          <w:p w:rsidR="0093257F" w:rsidRDefault="0093257F">
            <w:pPr>
              <w:rPr>
                <w:rFonts w:hAnsi="Times New Roman"/>
              </w:rPr>
            </w:pPr>
          </w:p>
        </w:tc>
        <w:tc>
          <w:tcPr>
            <w:tcW w:w="1260" w:type="dxa"/>
            <w:gridSpan w:val="2"/>
            <w:vMerge/>
            <w:vAlign w:val="center"/>
          </w:tcPr>
          <w:p w:rsidR="0093257F" w:rsidRDefault="0093257F">
            <w:pPr>
              <w:rPr>
                <w:rFonts w:hAnsi="Times New Roman"/>
              </w:rPr>
            </w:pPr>
          </w:p>
        </w:tc>
        <w:tc>
          <w:tcPr>
            <w:tcW w:w="4830" w:type="dxa"/>
            <w:gridSpan w:val="6"/>
            <w:vAlign w:val="center"/>
          </w:tcPr>
          <w:p w:rsidR="0093257F" w:rsidDel="00F81FC8" w:rsidRDefault="00CD2FCE">
            <w:pPr>
              <w:rPr>
                <w:rFonts w:hAnsi="Times New Roman"/>
              </w:rPr>
            </w:pPr>
            <w:r w:rsidRPr="00CD2FCE">
              <w:rPr>
                <w:rFonts w:hAnsi="Times New Roman" w:hint="eastAsia"/>
              </w:rPr>
              <w:t>法人番号</w:t>
            </w:r>
          </w:p>
        </w:tc>
      </w:tr>
      <w:tr w:rsidR="00E71BC8">
        <w:trPr>
          <w:cantSplit/>
          <w:trHeight w:val="400"/>
        </w:trPr>
        <w:tc>
          <w:tcPr>
            <w:tcW w:w="735" w:type="dxa"/>
            <w:gridSpan w:val="2"/>
            <w:vMerge w:val="restart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鉱泉浴場施設</w:t>
            </w:r>
          </w:p>
        </w:tc>
        <w:tc>
          <w:tcPr>
            <w:tcW w:w="7770" w:type="dxa"/>
            <w:gridSpan w:val="10"/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</w:tr>
      <w:tr w:rsidR="00E71BC8">
        <w:trPr>
          <w:cantSplit/>
          <w:trHeight w:val="680"/>
        </w:trPr>
        <w:tc>
          <w:tcPr>
            <w:tcW w:w="735" w:type="dxa"/>
            <w:gridSpan w:val="2"/>
            <w:vMerge/>
            <w:vAlign w:val="center"/>
          </w:tcPr>
          <w:p w:rsidR="00E71BC8" w:rsidRDefault="00E71BC8">
            <w:pPr>
              <w:rPr>
                <w:rFonts w:hAnsi="Times New Roman"/>
              </w:rPr>
            </w:pPr>
          </w:p>
        </w:tc>
        <w:tc>
          <w:tcPr>
            <w:tcW w:w="3510" w:type="dxa"/>
            <w:gridSpan w:val="5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屋</w:t>
            </w:r>
            <w:r>
              <w:rPr>
                <w:rFonts w:hAnsi="Times New Roman" w:hint="eastAsia"/>
              </w:rPr>
              <w:t>号</w:t>
            </w:r>
          </w:p>
        </w:tc>
        <w:tc>
          <w:tcPr>
            <w:tcW w:w="4260" w:type="dxa"/>
            <w:gridSpan w:val="5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</w:tr>
      <w:tr w:rsidR="00E71BC8">
        <w:trPr>
          <w:cantSplit/>
          <w:trHeight w:val="360"/>
        </w:trPr>
        <w:tc>
          <w:tcPr>
            <w:tcW w:w="2126" w:type="dxa"/>
            <w:gridSpan w:val="3"/>
            <w:vAlign w:val="center"/>
          </w:tcPr>
          <w:p w:rsidR="00E71BC8" w:rsidRDefault="00E71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区</w:t>
            </w:r>
            <w:r>
              <w:rPr>
                <w:rFonts w:hAnsi="Times New Roman" w:hint="eastAsia"/>
              </w:rPr>
              <w:t>分</w:t>
            </w:r>
          </w:p>
        </w:tc>
        <w:tc>
          <w:tcPr>
            <w:tcW w:w="2126" w:type="dxa"/>
            <w:gridSpan w:val="5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入湯客数</w:t>
            </w:r>
          </w:p>
        </w:tc>
        <w:tc>
          <w:tcPr>
            <w:tcW w:w="2126" w:type="dxa"/>
            <w:gridSpan w:val="3"/>
            <w:vAlign w:val="center"/>
          </w:tcPr>
          <w:p w:rsidR="00E71BC8" w:rsidRDefault="00E71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420"/>
              </w:rPr>
              <w:t>税</w:t>
            </w:r>
            <w:r>
              <w:rPr>
                <w:rFonts w:hAnsi="Times New Roman" w:hint="eastAsia"/>
              </w:rPr>
              <w:t>率</w:t>
            </w:r>
          </w:p>
        </w:tc>
        <w:tc>
          <w:tcPr>
            <w:tcW w:w="2127" w:type="dxa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入湯税額</w:t>
            </w:r>
          </w:p>
        </w:tc>
      </w:tr>
      <w:tr w:rsidR="00E71BC8">
        <w:trPr>
          <w:cantSplit/>
          <w:trHeight w:val="680"/>
        </w:trPr>
        <w:tc>
          <w:tcPr>
            <w:tcW w:w="2126" w:type="dxa"/>
            <w:gridSpan w:val="3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宿泊の客</w:t>
            </w:r>
          </w:p>
        </w:tc>
        <w:tc>
          <w:tcPr>
            <w:tcW w:w="2126" w:type="dxa"/>
            <w:gridSpan w:val="5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26" w:type="dxa"/>
            <w:gridSpan w:val="3"/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人につき</w:t>
            </w:r>
          </w:p>
          <w:p w:rsidR="00E71BC8" w:rsidRDefault="00F73F2A" w:rsidP="00F73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１５０</w:t>
            </w:r>
            <w:r w:rsidR="00E71BC8">
              <w:rPr>
                <w:rFonts w:hAnsi="Times New Roman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E71BC8" w:rsidRDefault="00E71BC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E71BC8">
        <w:trPr>
          <w:cantSplit/>
          <w:trHeight w:val="680"/>
        </w:trPr>
        <w:tc>
          <w:tcPr>
            <w:tcW w:w="2126" w:type="dxa"/>
            <w:gridSpan w:val="3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自炊による宿泊の客</w:t>
            </w:r>
          </w:p>
        </w:tc>
        <w:tc>
          <w:tcPr>
            <w:tcW w:w="2126" w:type="dxa"/>
            <w:gridSpan w:val="5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26" w:type="dxa"/>
            <w:gridSpan w:val="3"/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人につき</w:t>
            </w:r>
          </w:p>
          <w:p w:rsidR="00E71BC8" w:rsidRDefault="00F73F2A" w:rsidP="00F73F2A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７５</w:t>
            </w:r>
            <w:r w:rsidR="00E71BC8">
              <w:rPr>
                <w:rFonts w:hAnsi="Times New Roman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E71BC8" w:rsidRDefault="00E71BC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E71BC8">
        <w:trPr>
          <w:cantSplit/>
          <w:trHeight w:val="680"/>
        </w:trPr>
        <w:tc>
          <w:tcPr>
            <w:tcW w:w="2126" w:type="dxa"/>
            <w:gridSpan w:val="3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日帰りの客</w:t>
            </w:r>
          </w:p>
        </w:tc>
        <w:tc>
          <w:tcPr>
            <w:tcW w:w="2126" w:type="dxa"/>
            <w:gridSpan w:val="5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26" w:type="dxa"/>
            <w:gridSpan w:val="3"/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/>
              </w:rPr>
              <w:t>1</w:t>
            </w:r>
            <w:r>
              <w:rPr>
                <w:rFonts w:hAnsi="Times New Roman" w:hint="eastAsia"/>
              </w:rPr>
              <w:t>人につき</w:t>
            </w:r>
          </w:p>
          <w:p w:rsidR="00E71BC8" w:rsidRDefault="00F73F2A" w:rsidP="00F73F2A">
            <w:pPr>
              <w:jc w:val="right"/>
              <w:rPr>
                <w:rFonts w:hAnsi="Times New Roman"/>
              </w:rPr>
            </w:pPr>
            <w:bookmarkStart w:id="0" w:name="_GoBack"/>
            <w:bookmarkEnd w:id="0"/>
            <w:r>
              <w:rPr>
                <w:rFonts w:hAnsi="Times New Roman" w:hint="eastAsia"/>
              </w:rPr>
              <w:t>７５</w:t>
            </w:r>
            <w:r w:rsidR="00E71BC8">
              <w:rPr>
                <w:rFonts w:hAnsi="Times New Roman" w:hint="eastAsia"/>
              </w:rPr>
              <w:t>円</w:t>
            </w:r>
          </w:p>
        </w:tc>
        <w:tc>
          <w:tcPr>
            <w:tcW w:w="2127" w:type="dxa"/>
            <w:vAlign w:val="center"/>
          </w:tcPr>
          <w:p w:rsidR="00E71BC8" w:rsidRDefault="00E71BC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E71BC8">
        <w:trPr>
          <w:cantSplit/>
          <w:trHeight w:val="680"/>
        </w:trPr>
        <w:tc>
          <w:tcPr>
            <w:tcW w:w="2126" w:type="dxa"/>
            <w:gridSpan w:val="3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合計</w:t>
            </w:r>
          </w:p>
        </w:tc>
        <w:tc>
          <w:tcPr>
            <w:tcW w:w="2126" w:type="dxa"/>
            <w:gridSpan w:val="5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26" w:type="dxa"/>
            <w:gridSpan w:val="3"/>
            <w:tcBorders>
              <w:tr2bl w:val="single" w:sz="4" w:space="0" w:color="auto"/>
            </w:tcBorders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127" w:type="dxa"/>
            <w:vAlign w:val="center"/>
          </w:tcPr>
          <w:p w:rsidR="00E71BC8" w:rsidRDefault="00E71BC8">
            <w:pPr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円</w:t>
            </w:r>
          </w:p>
        </w:tc>
      </w:tr>
      <w:tr w:rsidR="00E71BC8">
        <w:trPr>
          <w:trHeight w:val="120"/>
        </w:trPr>
        <w:tc>
          <w:tcPr>
            <w:tcW w:w="8505" w:type="dxa"/>
            <w:gridSpan w:val="12"/>
            <w:vAlign w:val="center"/>
          </w:tcPr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米沢市市税条例第</w:t>
            </w:r>
            <w:r>
              <w:rPr>
                <w:rFonts w:hAnsi="Times New Roman"/>
              </w:rPr>
              <w:t>128</w:t>
            </w:r>
            <w:r>
              <w:rPr>
                <w:rFonts w:hAnsi="Times New Roman" w:hint="eastAsia"/>
              </w:rPr>
              <w:t>条第</w:t>
            </w:r>
            <w:r>
              <w:rPr>
                <w:rFonts w:hAnsi="Times New Roman"/>
              </w:rPr>
              <w:t>3</w:t>
            </w:r>
            <w:r>
              <w:rPr>
                <w:rFonts w:hAnsi="Times New Roman" w:hint="eastAsia"/>
              </w:rPr>
              <w:t>項の規定により、上記のとおり入湯税の納入について申告します。</w:t>
            </w:r>
          </w:p>
          <w:p w:rsidR="00E71BC8" w:rsidRDefault="00E71BC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なお、米沢市市税条例第</w:t>
            </w:r>
            <w:r>
              <w:rPr>
                <w:rFonts w:hAnsi="Times New Roman"/>
              </w:rPr>
              <w:t>125</w:t>
            </w:r>
            <w:r>
              <w:rPr>
                <w:rFonts w:hAnsi="Times New Roman" w:hint="eastAsia"/>
              </w:rPr>
              <w:t>条の規定による入湯税課税免除の適用者については、次のとおりです。</w:t>
            </w:r>
          </w:p>
        </w:tc>
      </w:tr>
      <w:tr w:rsidR="00E71BC8">
        <w:trPr>
          <w:cantSplit/>
          <w:trHeight w:val="360"/>
        </w:trPr>
        <w:tc>
          <w:tcPr>
            <w:tcW w:w="2940" w:type="dxa"/>
            <w:gridSpan w:val="5"/>
            <w:vMerge w:val="restart"/>
            <w:vAlign w:val="center"/>
          </w:tcPr>
          <w:p w:rsidR="00E71BC8" w:rsidRDefault="00E71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区</w:t>
            </w:r>
            <w:r>
              <w:rPr>
                <w:rFonts w:hAnsi="Times New Roman" w:hint="eastAsia"/>
              </w:rPr>
              <w:t>分</w:t>
            </w:r>
          </w:p>
        </w:tc>
        <w:tc>
          <w:tcPr>
            <w:tcW w:w="3429" w:type="dxa"/>
            <w:gridSpan w:val="5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入湯客数</w:t>
            </w:r>
          </w:p>
        </w:tc>
        <w:tc>
          <w:tcPr>
            <w:tcW w:w="2136" w:type="dxa"/>
            <w:gridSpan w:val="2"/>
            <w:vMerge w:val="restart"/>
          </w:tcPr>
          <w:p w:rsidR="00E71BC8" w:rsidRDefault="00E71BC8">
            <w:pPr>
              <w:spacing w:before="100"/>
              <w:rPr>
                <w:rFonts w:hAnsi="Times New Roman"/>
              </w:rPr>
            </w:pPr>
            <w:r>
              <w:rPr>
                <w:rFonts w:hAnsi="Times New Roman" w:hint="eastAsia"/>
              </w:rPr>
              <w:t>備考</w:t>
            </w:r>
          </w:p>
        </w:tc>
      </w:tr>
      <w:tr w:rsidR="00E71BC8">
        <w:trPr>
          <w:cantSplit/>
          <w:trHeight w:val="360"/>
        </w:trPr>
        <w:tc>
          <w:tcPr>
            <w:tcW w:w="2940" w:type="dxa"/>
            <w:gridSpan w:val="5"/>
            <w:vMerge/>
            <w:vAlign w:val="center"/>
          </w:tcPr>
          <w:p w:rsidR="00E71BC8" w:rsidRDefault="00E71BC8">
            <w:pPr>
              <w:rPr>
                <w:rFonts w:hAnsi="Times New Roman"/>
              </w:rPr>
            </w:pPr>
          </w:p>
        </w:tc>
        <w:tc>
          <w:tcPr>
            <w:tcW w:w="1714" w:type="dxa"/>
            <w:gridSpan w:val="4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宿泊の客</w:t>
            </w:r>
          </w:p>
        </w:tc>
        <w:tc>
          <w:tcPr>
            <w:tcW w:w="1715" w:type="dxa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日帰りの客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E71BC8" w:rsidRDefault="00E71BC8">
            <w:pPr>
              <w:rPr>
                <w:rFonts w:hAnsi="Times New Roman"/>
              </w:rPr>
            </w:pPr>
          </w:p>
        </w:tc>
      </w:tr>
      <w:tr w:rsidR="00E71BC8">
        <w:trPr>
          <w:cantSplit/>
          <w:trHeight w:val="680"/>
        </w:trPr>
        <w:tc>
          <w:tcPr>
            <w:tcW w:w="465" w:type="dxa"/>
            <w:vMerge w:val="restart"/>
            <w:textDirection w:val="tbRlV"/>
            <w:vAlign w:val="center"/>
          </w:tcPr>
          <w:p w:rsidR="00E71BC8" w:rsidRDefault="00E71BC8">
            <w:pPr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課税免除適用者</w:t>
            </w:r>
          </w:p>
        </w:tc>
        <w:tc>
          <w:tcPr>
            <w:tcW w:w="2475" w:type="dxa"/>
            <w:gridSpan w:val="4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  <w:spacing w:val="26"/>
              </w:rPr>
              <w:t>年齢</w:t>
            </w:r>
            <w:r>
              <w:rPr>
                <w:rFonts w:hAnsi="Times New Roman"/>
              </w:rPr>
              <w:t>1</w:t>
            </w:r>
            <w:r>
              <w:rPr>
                <w:rFonts w:hAnsi="Times New Roman"/>
                <w:spacing w:val="52"/>
              </w:rPr>
              <w:t>2</w:t>
            </w:r>
            <w:r>
              <w:rPr>
                <w:rFonts w:hAnsi="Times New Roman" w:hint="eastAsia"/>
                <w:spacing w:val="26"/>
              </w:rPr>
              <w:t>歳未満の</w:t>
            </w:r>
            <w:r>
              <w:rPr>
                <w:rFonts w:hAnsi="Times New Roman" w:hint="eastAsia"/>
              </w:rPr>
              <w:t>者</w:t>
            </w:r>
          </w:p>
        </w:tc>
        <w:tc>
          <w:tcPr>
            <w:tcW w:w="1714" w:type="dxa"/>
            <w:gridSpan w:val="4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715" w:type="dxa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E71BC8" w:rsidRDefault="00E71BC8">
            <w:pPr>
              <w:rPr>
                <w:rFonts w:hAnsi="Times New Roman"/>
              </w:rPr>
            </w:pPr>
          </w:p>
        </w:tc>
      </w:tr>
      <w:tr w:rsidR="00E71BC8">
        <w:trPr>
          <w:cantSplit/>
          <w:trHeight w:val="680"/>
        </w:trPr>
        <w:tc>
          <w:tcPr>
            <w:tcW w:w="465" w:type="dxa"/>
            <w:vMerge/>
            <w:vAlign w:val="center"/>
          </w:tcPr>
          <w:p w:rsidR="00E71BC8" w:rsidRDefault="00E71BC8">
            <w:pPr>
              <w:rPr>
                <w:rFonts w:hAnsi="Times New Roman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学校行事</w:t>
            </w:r>
          </w:p>
        </w:tc>
        <w:tc>
          <w:tcPr>
            <w:tcW w:w="1714" w:type="dxa"/>
            <w:gridSpan w:val="4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715" w:type="dxa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E71BC8" w:rsidRDefault="00E71BC8">
            <w:pPr>
              <w:rPr>
                <w:rFonts w:hAnsi="Times New Roman"/>
              </w:rPr>
            </w:pPr>
          </w:p>
        </w:tc>
      </w:tr>
      <w:tr w:rsidR="00E71BC8">
        <w:trPr>
          <w:cantSplit/>
          <w:trHeight w:val="680"/>
        </w:trPr>
        <w:tc>
          <w:tcPr>
            <w:tcW w:w="465" w:type="dxa"/>
            <w:vMerge/>
            <w:vAlign w:val="center"/>
          </w:tcPr>
          <w:p w:rsidR="00E71BC8" w:rsidRDefault="00E71BC8">
            <w:pPr>
              <w:rPr>
                <w:rFonts w:hAnsi="Times New Roman"/>
              </w:rPr>
            </w:pPr>
          </w:p>
        </w:tc>
        <w:tc>
          <w:tcPr>
            <w:tcW w:w="2475" w:type="dxa"/>
            <w:gridSpan w:val="4"/>
            <w:vAlign w:val="center"/>
          </w:tcPr>
          <w:p w:rsidR="00E71BC8" w:rsidRDefault="00E71BC8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体育大会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大会事務局を経由した者に限る。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714" w:type="dxa"/>
            <w:gridSpan w:val="4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1715" w:type="dxa"/>
          </w:tcPr>
          <w:p w:rsidR="00E71BC8" w:rsidRDefault="00E71BC8">
            <w:pPr>
              <w:spacing w:before="10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  <w:tc>
          <w:tcPr>
            <w:tcW w:w="2136" w:type="dxa"/>
            <w:gridSpan w:val="2"/>
            <w:vMerge/>
            <w:vAlign w:val="center"/>
          </w:tcPr>
          <w:p w:rsidR="00E71BC8" w:rsidRDefault="00E71BC8">
            <w:pPr>
              <w:rPr>
                <w:rFonts w:hAnsi="Times New Roman"/>
              </w:rPr>
            </w:pPr>
          </w:p>
        </w:tc>
      </w:tr>
    </w:tbl>
    <w:p w:rsidR="00E71BC8" w:rsidRDefault="00E71BC8">
      <w:pPr>
        <w:rPr>
          <w:rFonts w:hAnsi="Times New Roman"/>
        </w:rPr>
      </w:pPr>
      <w:r>
        <w:rPr>
          <w:rFonts w:hAnsi="Times New Roman" w:hint="eastAsia"/>
        </w:rPr>
        <w:t>注意事項　この申告書は、毎月</w:t>
      </w:r>
      <w:r>
        <w:rPr>
          <w:rFonts w:hAnsi="Times New Roman"/>
        </w:rPr>
        <w:t>15</w:t>
      </w:r>
      <w:r>
        <w:rPr>
          <w:rFonts w:hAnsi="Times New Roman" w:hint="eastAsia"/>
        </w:rPr>
        <w:t>日までに提出してください。</w:t>
      </w:r>
    </w:p>
    <w:sectPr w:rsidR="00E71BC8">
      <w:type w:val="nextColumn"/>
      <w:pgSz w:w="11904" w:h="16836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1BC8" w:rsidRDefault="00E71BC8" w:rsidP="00985C2E">
      <w:r>
        <w:separator/>
      </w:r>
    </w:p>
  </w:endnote>
  <w:endnote w:type="continuationSeparator" w:id="0">
    <w:p w:rsidR="00E71BC8" w:rsidRDefault="00E71BC8" w:rsidP="0098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1BC8" w:rsidRDefault="00E71BC8" w:rsidP="00985C2E">
      <w:r>
        <w:separator/>
      </w:r>
    </w:p>
  </w:footnote>
  <w:footnote w:type="continuationSeparator" w:id="0">
    <w:p w:rsidR="00E71BC8" w:rsidRDefault="00E71BC8" w:rsidP="0098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BC8"/>
    <w:rsid w:val="00344C04"/>
    <w:rsid w:val="00734B77"/>
    <w:rsid w:val="007B0C34"/>
    <w:rsid w:val="0093257F"/>
    <w:rsid w:val="00985C2E"/>
    <w:rsid w:val="00C44D6D"/>
    <w:rsid w:val="00CD2FCE"/>
    <w:rsid w:val="00E06623"/>
    <w:rsid w:val="00E71BC8"/>
    <w:rsid w:val="00F73F2A"/>
    <w:rsid w:val="00F81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46BDB0-E4D7-463B-9E32-AA7CCC3AC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333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　美香</dc:creator>
  <cp:keywords/>
  <dc:description/>
  <cp:lastModifiedBy>安部　太一</cp:lastModifiedBy>
  <cp:revision>4</cp:revision>
  <dcterms:created xsi:type="dcterms:W3CDTF">2016-08-31T06:23:00Z</dcterms:created>
  <dcterms:modified xsi:type="dcterms:W3CDTF">2017-06-15T00:23:00Z</dcterms:modified>
</cp:coreProperties>
</file>